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5F" w:rsidRPr="00450170" w:rsidRDefault="00315A5F" w:rsidP="00F6420D">
      <w:pPr>
        <w:tabs>
          <w:tab w:val="left" w:pos="8100"/>
        </w:tabs>
      </w:pPr>
    </w:p>
    <w:p w:rsidR="002C7086" w:rsidRPr="002C7086" w:rsidRDefault="002C7086" w:rsidP="002C7086">
      <w:pPr>
        <w:jc w:val="center"/>
        <w:rPr>
          <w:rFonts w:eastAsia="Calibri"/>
          <w:lang w:eastAsia="en-US" w:bidi="en-US"/>
        </w:rPr>
      </w:pPr>
      <w:r w:rsidRPr="002C7086">
        <w:rPr>
          <w:rFonts w:eastAsia="Calibri"/>
          <w:bCs/>
          <w:lang w:eastAsia="en-US" w:bidi="en-US"/>
        </w:rPr>
        <w:t>муниципальное  бюджетное общеобразовательное учреждение</w:t>
      </w:r>
    </w:p>
    <w:p w:rsidR="002C7086" w:rsidRPr="002C7086" w:rsidRDefault="002C7086" w:rsidP="002C7086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2C7086">
        <w:rPr>
          <w:rFonts w:eastAsia="Calibri"/>
          <w:bCs/>
          <w:lang w:eastAsia="en-US"/>
        </w:rPr>
        <w:t>«</w:t>
      </w:r>
      <w:proofErr w:type="spellStart"/>
      <w:r w:rsidRPr="002C7086">
        <w:rPr>
          <w:rFonts w:eastAsia="Calibri"/>
          <w:bCs/>
          <w:lang w:eastAsia="en-US"/>
        </w:rPr>
        <w:t>Фатневская</w:t>
      </w:r>
      <w:proofErr w:type="spellEnd"/>
      <w:r w:rsidRPr="002C7086">
        <w:rPr>
          <w:rFonts w:eastAsia="Calibri"/>
          <w:bCs/>
          <w:lang w:eastAsia="en-US"/>
        </w:rPr>
        <w:t xml:space="preserve"> средняя общеобразовательная школа»</w:t>
      </w:r>
    </w:p>
    <w:p w:rsidR="002C7086" w:rsidRPr="002C7086" w:rsidRDefault="002C7086" w:rsidP="002C7086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2C7086" w:rsidRPr="002C7086" w:rsidRDefault="002C7086" w:rsidP="002C7086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2C7086" w:rsidRPr="002C7086" w:rsidRDefault="002C7086" w:rsidP="002C7086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3095"/>
        <w:gridCol w:w="3762"/>
      </w:tblGrid>
      <w:tr w:rsidR="002C7086" w:rsidRPr="002C7086" w:rsidTr="00E87223">
        <w:trPr>
          <w:trHeight w:val="2395"/>
        </w:trPr>
        <w:tc>
          <w:tcPr>
            <w:tcW w:w="1710" w:type="pct"/>
            <w:shd w:val="clear" w:color="auto" w:fill="auto"/>
          </w:tcPr>
          <w:p w:rsidR="002C7086" w:rsidRPr="002C7086" w:rsidRDefault="002C7086" w:rsidP="002C7086">
            <w:pPr>
              <w:tabs>
                <w:tab w:val="left" w:pos="9288"/>
              </w:tabs>
              <w:rPr>
                <w:rFonts w:eastAsia="Calibri"/>
                <w:b/>
                <w:sz w:val="22"/>
                <w:lang w:eastAsia="en-US"/>
              </w:rPr>
            </w:pPr>
            <w:r w:rsidRPr="002C7086">
              <w:rPr>
                <w:rFonts w:eastAsia="Calibri"/>
                <w:b/>
                <w:sz w:val="22"/>
                <w:szCs w:val="22"/>
                <w:lang w:eastAsia="en-US"/>
              </w:rPr>
              <w:t>Рассмотрено</w:t>
            </w:r>
          </w:p>
          <w:p w:rsidR="002C7086" w:rsidRPr="002C7086" w:rsidRDefault="002C7086" w:rsidP="002C7086">
            <w:pPr>
              <w:tabs>
                <w:tab w:val="left" w:pos="9288"/>
              </w:tabs>
              <w:rPr>
                <w:rFonts w:eastAsia="Calibri"/>
                <w:sz w:val="22"/>
                <w:lang w:eastAsia="en-US"/>
              </w:rPr>
            </w:pPr>
            <w:r w:rsidRPr="002C7086">
              <w:rPr>
                <w:rFonts w:eastAsia="Calibri"/>
                <w:sz w:val="22"/>
                <w:szCs w:val="22"/>
                <w:lang w:eastAsia="en-US"/>
              </w:rPr>
              <w:t>на заседании</w:t>
            </w:r>
          </w:p>
          <w:p w:rsidR="00264272" w:rsidRDefault="002C7086" w:rsidP="002C7086">
            <w:pPr>
              <w:tabs>
                <w:tab w:val="left" w:pos="9288"/>
              </w:tabs>
              <w:rPr>
                <w:rFonts w:eastAsia="Calibri"/>
                <w:sz w:val="22"/>
                <w:lang w:eastAsia="en-US"/>
              </w:rPr>
            </w:pPr>
            <w:r w:rsidRPr="002C7086">
              <w:rPr>
                <w:rFonts w:eastAsia="Calibri"/>
                <w:sz w:val="22"/>
                <w:szCs w:val="22"/>
                <w:lang w:eastAsia="en-US"/>
              </w:rPr>
              <w:t xml:space="preserve">методического  объединения </w:t>
            </w:r>
          </w:p>
          <w:p w:rsidR="002C7086" w:rsidRPr="002C7086" w:rsidRDefault="002C7086" w:rsidP="002C7086">
            <w:pPr>
              <w:tabs>
                <w:tab w:val="left" w:pos="9288"/>
              </w:tabs>
              <w:rPr>
                <w:rFonts w:eastAsia="Calibri"/>
                <w:sz w:val="22"/>
                <w:lang w:eastAsia="en-US"/>
              </w:rPr>
            </w:pPr>
            <w:r w:rsidRPr="002C7086">
              <w:rPr>
                <w:rFonts w:eastAsia="Calibri"/>
                <w:sz w:val="22"/>
                <w:szCs w:val="22"/>
                <w:lang w:eastAsia="en-US"/>
              </w:rPr>
              <w:t xml:space="preserve">учителей </w:t>
            </w:r>
            <w:r w:rsidRPr="002C7086">
              <w:rPr>
                <w:rFonts w:eastAsia="Calibri"/>
                <w:sz w:val="22"/>
                <w:szCs w:val="22"/>
              </w:rPr>
              <w:t>естественно-математического цикла</w:t>
            </w:r>
          </w:p>
          <w:p w:rsidR="002C7086" w:rsidRPr="002C7086" w:rsidRDefault="002C7086" w:rsidP="002C7086">
            <w:pPr>
              <w:tabs>
                <w:tab w:val="left" w:pos="9288"/>
              </w:tabs>
              <w:rPr>
                <w:rFonts w:eastAsia="Calibri"/>
                <w:sz w:val="22"/>
              </w:rPr>
            </w:pPr>
            <w:r w:rsidRPr="002C7086">
              <w:rPr>
                <w:rFonts w:eastAsia="Calibri"/>
                <w:sz w:val="22"/>
                <w:szCs w:val="22"/>
              </w:rPr>
              <w:t>председатель МО</w:t>
            </w:r>
          </w:p>
          <w:p w:rsidR="002C7086" w:rsidRPr="002C7086" w:rsidRDefault="002C7086" w:rsidP="002C7086">
            <w:pPr>
              <w:tabs>
                <w:tab w:val="left" w:pos="9288"/>
              </w:tabs>
              <w:rPr>
                <w:rFonts w:eastAsia="Calibri"/>
                <w:sz w:val="22"/>
              </w:rPr>
            </w:pPr>
            <w:r w:rsidRPr="002C7086">
              <w:rPr>
                <w:rFonts w:eastAsia="Calibri"/>
                <w:sz w:val="22"/>
                <w:szCs w:val="22"/>
              </w:rPr>
              <w:t>_________/</w:t>
            </w:r>
            <w:proofErr w:type="spellStart"/>
            <w:r w:rsidRPr="002C7086">
              <w:rPr>
                <w:rFonts w:eastAsia="Calibri"/>
                <w:sz w:val="22"/>
                <w:szCs w:val="22"/>
              </w:rPr>
              <w:t>О.С.Иванова</w:t>
            </w:r>
            <w:proofErr w:type="spellEnd"/>
            <w:r w:rsidRPr="002C7086">
              <w:rPr>
                <w:rFonts w:eastAsia="Calibri"/>
                <w:sz w:val="22"/>
                <w:szCs w:val="22"/>
              </w:rPr>
              <w:t>/</w:t>
            </w:r>
          </w:p>
          <w:p w:rsidR="002C7086" w:rsidRPr="00E87223" w:rsidRDefault="00E87223" w:rsidP="002C7086">
            <w:pPr>
              <w:tabs>
                <w:tab w:val="left" w:pos="9288"/>
              </w:tabs>
              <w:rPr>
                <w:rFonts w:eastAsia="Calibri"/>
                <w:sz w:val="22"/>
                <w:lang w:eastAsia="en-US"/>
              </w:rPr>
            </w:pPr>
            <w:r w:rsidRPr="00E87223">
              <w:rPr>
                <w:rFonts w:eastAsia="Calibri"/>
                <w:sz w:val="22"/>
                <w:szCs w:val="22"/>
                <w:lang w:eastAsia="en-US"/>
              </w:rPr>
              <w:t xml:space="preserve">Протокол № </w:t>
            </w:r>
            <w:r w:rsidR="0026427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  <w:p w:rsidR="002C7086" w:rsidRPr="002C7086" w:rsidRDefault="00E87223" w:rsidP="00E87223">
            <w:pPr>
              <w:tabs>
                <w:tab w:val="left" w:pos="9288"/>
              </w:tabs>
              <w:rPr>
                <w:rFonts w:eastAsia="Calibri"/>
                <w:sz w:val="22"/>
                <w:lang w:eastAsia="en-US"/>
              </w:rPr>
            </w:pPr>
            <w:r w:rsidRPr="00E87223">
              <w:rPr>
                <w:rFonts w:eastAsia="Calibri"/>
                <w:sz w:val="22"/>
                <w:szCs w:val="22"/>
                <w:lang w:eastAsia="en-US"/>
              </w:rPr>
              <w:t>от _______2020г.</w:t>
            </w:r>
          </w:p>
        </w:tc>
        <w:tc>
          <w:tcPr>
            <w:tcW w:w="1485" w:type="pct"/>
            <w:shd w:val="clear" w:color="auto" w:fill="auto"/>
          </w:tcPr>
          <w:p w:rsidR="002C7086" w:rsidRPr="002C7086" w:rsidRDefault="002C7086" w:rsidP="002C7086">
            <w:pPr>
              <w:tabs>
                <w:tab w:val="left" w:pos="9288"/>
              </w:tabs>
              <w:rPr>
                <w:rFonts w:eastAsia="Calibri"/>
                <w:b/>
                <w:sz w:val="22"/>
                <w:lang w:eastAsia="en-US"/>
              </w:rPr>
            </w:pPr>
            <w:r w:rsidRPr="002C7086">
              <w:rPr>
                <w:rFonts w:eastAsia="Calibri"/>
                <w:b/>
                <w:sz w:val="22"/>
                <w:szCs w:val="22"/>
                <w:lang w:eastAsia="en-US"/>
              </w:rPr>
              <w:t>Согласовано</w:t>
            </w:r>
          </w:p>
          <w:p w:rsidR="002C7086" w:rsidRPr="002C7086" w:rsidRDefault="002C7086" w:rsidP="002C7086">
            <w:pPr>
              <w:tabs>
                <w:tab w:val="left" w:pos="9288"/>
              </w:tabs>
              <w:rPr>
                <w:rFonts w:eastAsia="Calibri"/>
                <w:sz w:val="22"/>
                <w:lang w:eastAsia="en-US"/>
              </w:rPr>
            </w:pPr>
            <w:r w:rsidRPr="002C7086">
              <w:rPr>
                <w:rFonts w:eastAsia="Calibri"/>
                <w:sz w:val="22"/>
                <w:szCs w:val="22"/>
                <w:lang w:eastAsia="en-US"/>
              </w:rPr>
              <w:t>Методист</w:t>
            </w:r>
          </w:p>
          <w:p w:rsidR="002C7086" w:rsidRPr="002C7086" w:rsidRDefault="002C7086" w:rsidP="002C7086">
            <w:pPr>
              <w:tabs>
                <w:tab w:val="left" w:pos="9288"/>
              </w:tabs>
              <w:rPr>
                <w:rFonts w:eastAsia="Calibri"/>
                <w:sz w:val="22"/>
                <w:lang w:eastAsia="en-US"/>
              </w:rPr>
            </w:pPr>
          </w:p>
          <w:p w:rsidR="00E87223" w:rsidRDefault="00E87223" w:rsidP="002C7086">
            <w:pPr>
              <w:tabs>
                <w:tab w:val="left" w:pos="9288"/>
              </w:tabs>
              <w:rPr>
                <w:rFonts w:eastAsia="Calibri"/>
                <w:noProof/>
                <w:sz w:val="22"/>
              </w:rPr>
            </w:pPr>
          </w:p>
          <w:p w:rsidR="00E87223" w:rsidRDefault="00E87223" w:rsidP="002C7086">
            <w:pPr>
              <w:tabs>
                <w:tab w:val="left" w:pos="9288"/>
              </w:tabs>
              <w:rPr>
                <w:rFonts w:eastAsia="Calibri"/>
                <w:noProof/>
                <w:sz w:val="22"/>
              </w:rPr>
            </w:pPr>
          </w:p>
          <w:p w:rsidR="002C7086" w:rsidRPr="002C7086" w:rsidRDefault="002C7086" w:rsidP="002C7086">
            <w:pPr>
              <w:tabs>
                <w:tab w:val="left" w:pos="9288"/>
              </w:tabs>
              <w:rPr>
                <w:rFonts w:eastAsia="Calibri"/>
                <w:sz w:val="22"/>
                <w:lang w:eastAsia="en-US"/>
              </w:rPr>
            </w:pPr>
            <w:r w:rsidRPr="002C7086">
              <w:rPr>
                <w:rFonts w:eastAsia="Calibri"/>
                <w:sz w:val="22"/>
                <w:szCs w:val="22"/>
                <w:lang w:eastAsia="en-US"/>
              </w:rPr>
              <w:t>__________/</w:t>
            </w:r>
            <w:proofErr w:type="spellStart"/>
            <w:r w:rsidRPr="002C7086">
              <w:rPr>
                <w:rFonts w:eastAsia="Calibri"/>
                <w:sz w:val="22"/>
                <w:szCs w:val="22"/>
                <w:lang w:eastAsia="en-US"/>
              </w:rPr>
              <w:t>Е.В.Молчанова</w:t>
            </w:r>
            <w:proofErr w:type="spellEnd"/>
            <w:r w:rsidRPr="002C7086">
              <w:rPr>
                <w:rFonts w:eastAsia="Calibri"/>
                <w:sz w:val="22"/>
                <w:szCs w:val="22"/>
                <w:lang w:eastAsia="en-US"/>
              </w:rPr>
              <w:t>/</w:t>
            </w:r>
          </w:p>
          <w:p w:rsidR="002C7086" w:rsidRPr="002C7086" w:rsidRDefault="002C7086" w:rsidP="002C7086">
            <w:pPr>
              <w:tabs>
                <w:tab w:val="left" w:pos="9288"/>
              </w:tabs>
              <w:rPr>
                <w:rFonts w:eastAsia="Calibri"/>
                <w:sz w:val="22"/>
                <w:lang w:eastAsia="en-US"/>
              </w:rPr>
            </w:pPr>
          </w:p>
          <w:p w:rsidR="002C7086" w:rsidRPr="002C7086" w:rsidRDefault="00E87223" w:rsidP="002C7086">
            <w:pPr>
              <w:tabs>
                <w:tab w:val="left" w:pos="9288"/>
              </w:tabs>
              <w:rPr>
                <w:rFonts w:eastAsia="Calibri"/>
                <w:sz w:val="22"/>
                <w:lang w:eastAsia="en-US"/>
              </w:rPr>
            </w:pPr>
            <w:r w:rsidRPr="00E87223">
              <w:rPr>
                <w:rFonts w:eastAsia="Calibri"/>
                <w:sz w:val="22"/>
                <w:szCs w:val="22"/>
                <w:lang w:eastAsia="en-US"/>
              </w:rPr>
              <w:t>от _______</w:t>
            </w:r>
            <w:r w:rsidR="002C7086" w:rsidRPr="00E87223">
              <w:rPr>
                <w:rFonts w:eastAsia="Calibri"/>
                <w:sz w:val="22"/>
                <w:szCs w:val="22"/>
                <w:lang w:eastAsia="en-US"/>
              </w:rPr>
              <w:t>2020г.</w:t>
            </w:r>
          </w:p>
          <w:p w:rsidR="002C7086" w:rsidRPr="002C7086" w:rsidRDefault="002C7086" w:rsidP="002C7086">
            <w:pPr>
              <w:spacing w:before="88"/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:rsidR="002C7086" w:rsidRPr="002C7086" w:rsidRDefault="002C7086" w:rsidP="002C7086">
            <w:pPr>
              <w:tabs>
                <w:tab w:val="left" w:pos="9288"/>
              </w:tabs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05" w:type="pct"/>
            <w:shd w:val="clear" w:color="auto" w:fill="auto"/>
          </w:tcPr>
          <w:p w:rsidR="002C7086" w:rsidRPr="002C7086" w:rsidRDefault="002C7086" w:rsidP="00E87223">
            <w:pPr>
              <w:spacing w:beforeAutospacing="1" w:after="100" w:afterAutospacing="1"/>
              <w:jc w:val="right"/>
              <w:rPr>
                <w:rFonts w:eastAsia="Calibri"/>
                <w:b/>
                <w:sz w:val="22"/>
                <w:lang w:eastAsia="en-US"/>
              </w:rPr>
            </w:pPr>
            <w:r w:rsidRPr="002C7086">
              <w:rPr>
                <w:rFonts w:eastAsia="Calibri"/>
                <w:b/>
                <w:sz w:val="22"/>
                <w:szCs w:val="22"/>
                <w:lang w:eastAsia="en-US"/>
              </w:rPr>
              <w:t xml:space="preserve">Утверждаю </w:t>
            </w:r>
          </w:p>
          <w:p w:rsidR="00E87223" w:rsidRDefault="002C7086" w:rsidP="00E87223">
            <w:pPr>
              <w:spacing w:before="100" w:beforeAutospacing="1" w:after="100" w:afterAutospacing="1"/>
              <w:jc w:val="right"/>
              <w:rPr>
                <w:rFonts w:eastAsia="Calibri"/>
                <w:sz w:val="22"/>
                <w:lang w:eastAsia="en-US"/>
              </w:rPr>
            </w:pPr>
            <w:r w:rsidRPr="002C7086">
              <w:rPr>
                <w:rFonts w:eastAsia="Calibri"/>
                <w:sz w:val="22"/>
                <w:szCs w:val="22"/>
                <w:lang w:eastAsia="en-US"/>
              </w:rPr>
              <w:t xml:space="preserve">Директор </w:t>
            </w:r>
          </w:p>
          <w:p w:rsidR="00E87223" w:rsidRDefault="002C7086" w:rsidP="00E87223">
            <w:pPr>
              <w:spacing w:before="100" w:beforeAutospacing="1" w:after="100" w:afterAutospacing="1"/>
              <w:jc w:val="right"/>
              <w:rPr>
                <w:rFonts w:eastAsia="Calibri"/>
                <w:sz w:val="22"/>
                <w:lang w:eastAsia="en-US"/>
              </w:rPr>
            </w:pPr>
            <w:r w:rsidRPr="002C7086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proofErr w:type="spellStart"/>
            <w:r w:rsidRPr="002C7086">
              <w:rPr>
                <w:rFonts w:eastAsia="Calibri"/>
                <w:sz w:val="22"/>
                <w:szCs w:val="22"/>
                <w:lang w:eastAsia="en-US"/>
              </w:rPr>
              <w:t>Фатневская</w:t>
            </w:r>
            <w:proofErr w:type="spellEnd"/>
            <w:r w:rsidRPr="002C7086">
              <w:rPr>
                <w:rFonts w:eastAsia="Calibri"/>
                <w:sz w:val="22"/>
                <w:szCs w:val="22"/>
                <w:lang w:eastAsia="en-US"/>
              </w:rPr>
              <w:t xml:space="preserve"> СОШ</w:t>
            </w:r>
          </w:p>
          <w:p w:rsidR="00E87223" w:rsidRPr="00E87223" w:rsidRDefault="00E87223" w:rsidP="00E87223">
            <w:pPr>
              <w:spacing w:before="100" w:beforeAutospacing="1" w:after="100" w:afterAutospacing="1"/>
              <w:jc w:val="righ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______________/</w:t>
            </w:r>
            <w:r w:rsidRPr="002C7086">
              <w:rPr>
                <w:rFonts w:eastAsia="Calibri"/>
                <w:sz w:val="22"/>
                <w:szCs w:val="22"/>
                <w:lang w:eastAsia="en-US"/>
              </w:rPr>
              <w:t>Н.В. Лёвина</w:t>
            </w:r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</w:p>
          <w:p w:rsidR="002C7086" w:rsidRPr="00E87223" w:rsidRDefault="00E87223" w:rsidP="00E87223">
            <w:pPr>
              <w:tabs>
                <w:tab w:val="left" w:pos="9288"/>
              </w:tabs>
              <w:jc w:val="righ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</w:t>
            </w:r>
            <w:r w:rsidRPr="00E87223">
              <w:rPr>
                <w:rFonts w:eastAsia="Calibri"/>
                <w:sz w:val="22"/>
                <w:szCs w:val="22"/>
                <w:lang w:eastAsia="en-US"/>
              </w:rPr>
              <w:t xml:space="preserve">Приказ №       </w:t>
            </w:r>
            <w:proofErr w:type="gramStart"/>
            <w:r w:rsidRPr="00E87223">
              <w:rPr>
                <w:rFonts w:eastAsia="Calibri"/>
                <w:sz w:val="22"/>
                <w:szCs w:val="22"/>
                <w:lang w:eastAsia="en-US"/>
              </w:rPr>
              <w:t>-а</w:t>
            </w:r>
            <w:proofErr w:type="gramEnd"/>
            <w:r w:rsidRPr="00E87223">
              <w:rPr>
                <w:rFonts w:eastAsia="Calibri"/>
                <w:sz w:val="22"/>
                <w:szCs w:val="22"/>
                <w:lang w:eastAsia="en-US"/>
              </w:rPr>
              <w:t xml:space="preserve"> от _______2020г.</w:t>
            </w:r>
          </w:p>
        </w:tc>
      </w:tr>
    </w:tbl>
    <w:p w:rsidR="002C7086" w:rsidRPr="002C7086" w:rsidRDefault="002C7086" w:rsidP="002C7086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</w:p>
    <w:p w:rsidR="002C7086" w:rsidRPr="002C7086" w:rsidRDefault="002C7086" w:rsidP="002C7086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2C7086" w:rsidRPr="002C7086" w:rsidRDefault="002C7086" w:rsidP="002C708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2C7086" w:rsidRPr="002C7086" w:rsidRDefault="002C7086" w:rsidP="002C708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tbl>
      <w:tblPr>
        <w:tblW w:w="5261" w:type="pct"/>
        <w:jc w:val="center"/>
        <w:tblLayout w:type="fixed"/>
        <w:tblLook w:val="01E0" w:firstRow="1" w:lastRow="1" w:firstColumn="1" w:lastColumn="1" w:noHBand="0" w:noVBand="0"/>
      </w:tblPr>
      <w:tblGrid>
        <w:gridCol w:w="3352"/>
        <w:gridCol w:w="3647"/>
        <w:gridCol w:w="3967"/>
      </w:tblGrid>
      <w:tr w:rsidR="002C7086" w:rsidRPr="002C7086" w:rsidTr="00687498">
        <w:trPr>
          <w:jc w:val="center"/>
        </w:trPr>
        <w:tc>
          <w:tcPr>
            <w:tcW w:w="1528" w:type="pct"/>
          </w:tcPr>
          <w:p w:rsidR="002C7086" w:rsidRPr="002C7086" w:rsidRDefault="002C7086" w:rsidP="002C7086">
            <w:pPr>
              <w:tabs>
                <w:tab w:val="left" w:pos="9288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3" w:type="pct"/>
          </w:tcPr>
          <w:p w:rsidR="002C7086" w:rsidRPr="002C7086" w:rsidRDefault="002C7086" w:rsidP="002C7086">
            <w:pPr>
              <w:tabs>
                <w:tab w:val="left" w:pos="9288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9" w:type="pct"/>
          </w:tcPr>
          <w:p w:rsidR="002C7086" w:rsidRPr="002C7086" w:rsidRDefault="002C7086" w:rsidP="002C7086">
            <w:pPr>
              <w:tabs>
                <w:tab w:val="left" w:pos="9288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C7086" w:rsidRPr="002C7086" w:rsidRDefault="002C7086" w:rsidP="002C7086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2C7086" w:rsidRPr="00A13DA8" w:rsidRDefault="00A13DA8" w:rsidP="00A13DA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13DA8">
        <w:rPr>
          <w:rFonts w:eastAsia="Calibri"/>
          <w:b/>
          <w:bCs/>
          <w:sz w:val="28"/>
          <w:szCs w:val="28"/>
          <w:lang w:eastAsia="en-US"/>
        </w:rPr>
        <w:t>Дистанционная краткосрочная рабочая программа</w:t>
      </w:r>
    </w:p>
    <w:p w:rsidR="002C7086" w:rsidRPr="00A13DA8" w:rsidRDefault="002C7086" w:rsidP="00A13DA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13DA8">
        <w:rPr>
          <w:rFonts w:eastAsia="Calibri"/>
          <w:b/>
          <w:sz w:val="28"/>
          <w:szCs w:val="28"/>
          <w:lang w:eastAsia="en-US"/>
        </w:rPr>
        <w:t>курса внеурочной деятельности</w:t>
      </w:r>
    </w:p>
    <w:p w:rsidR="002C7086" w:rsidRPr="00A13DA8" w:rsidRDefault="002C7086" w:rsidP="00A13DA8">
      <w:pPr>
        <w:keepNext/>
        <w:keepLines/>
        <w:spacing w:line="276" w:lineRule="auto"/>
        <w:jc w:val="center"/>
        <w:outlineLvl w:val="4"/>
        <w:rPr>
          <w:b/>
          <w:sz w:val="28"/>
          <w:szCs w:val="28"/>
        </w:rPr>
      </w:pPr>
      <w:r w:rsidRPr="00A13DA8">
        <w:rPr>
          <w:b/>
          <w:sz w:val="28"/>
          <w:szCs w:val="28"/>
        </w:rPr>
        <w:t>«Экология животных»</w:t>
      </w:r>
    </w:p>
    <w:p w:rsidR="002C7086" w:rsidRPr="00A13DA8" w:rsidRDefault="002C7086" w:rsidP="00A13DA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13DA8">
        <w:rPr>
          <w:rFonts w:eastAsia="Calibri"/>
          <w:b/>
          <w:sz w:val="28"/>
          <w:szCs w:val="28"/>
          <w:lang w:eastAsia="en-US"/>
        </w:rPr>
        <w:t>(общекультурное направление)</w:t>
      </w:r>
    </w:p>
    <w:p w:rsidR="002C7086" w:rsidRPr="00A13DA8" w:rsidRDefault="002C7086" w:rsidP="00A13DA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13DA8">
        <w:rPr>
          <w:rFonts w:eastAsia="Calibri"/>
          <w:b/>
          <w:sz w:val="28"/>
          <w:szCs w:val="28"/>
          <w:lang w:eastAsia="en-US"/>
        </w:rPr>
        <w:t>для  5- 8 классов</w:t>
      </w:r>
    </w:p>
    <w:p w:rsidR="002C7086" w:rsidRPr="00A13DA8" w:rsidRDefault="002C7086" w:rsidP="002C7086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C7086" w:rsidRPr="002C7086" w:rsidRDefault="002C7086" w:rsidP="002C7086">
      <w:pPr>
        <w:spacing w:line="360" w:lineRule="auto"/>
        <w:ind w:left="6120"/>
        <w:rPr>
          <w:rFonts w:eastAsia="Calibri"/>
          <w:sz w:val="28"/>
          <w:szCs w:val="28"/>
          <w:lang w:eastAsia="en-US"/>
        </w:rPr>
      </w:pPr>
    </w:p>
    <w:p w:rsidR="002C7086" w:rsidRPr="002C7086" w:rsidRDefault="002C7086" w:rsidP="002C7086">
      <w:pPr>
        <w:ind w:left="6120"/>
        <w:rPr>
          <w:rFonts w:eastAsia="Calibri"/>
          <w:lang w:eastAsia="en-US"/>
        </w:rPr>
      </w:pPr>
    </w:p>
    <w:p w:rsidR="002C7086" w:rsidRPr="002C7086" w:rsidRDefault="002C7086" w:rsidP="002C7086">
      <w:pPr>
        <w:ind w:left="6120"/>
        <w:rPr>
          <w:rFonts w:eastAsia="Calibri"/>
          <w:lang w:eastAsia="en-US"/>
        </w:rPr>
      </w:pPr>
    </w:p>
    <w:p w:rsidR="002C7086" w:rsidRPr="002C7086" w:rsidRDefault="002C7086" w:rsidP="002C7086">
      <w:pPr>
        <w:ind w:left="6120"/>
        <w:rPr>
          <w:rFonts w:eastAsia="Calibri"/>
          <w:lang w:eastAsia="en-US"/>
        </w:rPr>
      </w:pPr>
    </w:p>
    <w:p w:rsidR="002C7086" w:rsidRPr="002C7086" w:rsidRDefault="002C7086" w:rsidP="002C7086">
      <w:pPr>
        <w:ind w:left="6120"/>
        <w:rPr>
          <w:rFonts w:eastAsia="Calibri"/>
          <w:lang w:eastAsia="en-US"/>
        </w:rPr>
      </w:pPr>
    </w:p>
    <w:p w:rsidR="002C7086" w:rsidRPr="002C7086" w:rsidRDefault="002C7086" w:rsidP="002C7086">
      <w:pPr>
        <w:jc w:val="right"/>
        <w:rPr>
          <w:rFonts w:eastAsia="Calibri"/>
          <w:sz w:val="28"/>
          <w:szCs w:val="28"/>
          <w:lang w:eastAsia="en-US"/>
        </w:rPr>
      </w:pPr>
      <w:r w:rsidRPr="002C7086">
        <w:rPr>
          <w:rFonts w:eastAsia="Calibri"/>
          <w:sz w:val="28"/>
          <w:szCs w:val="28"/>
          <w:lang w:eastAsia="en-US"/>
        </w:rPr>
        <w:t xml:space="preserve">Составитель: </w:t>
      </w:r>
    </w:p>
    <w:p w:rsidR="002C7086" w:rsidRPr="002C7086" w:rsidRDefault="002C7086" w:rsidP="002C7086">
      <w:pPr>
        <w:jc w:val="right"/>
        <w:rPr>
          <w:rFonts w:eastAsia="Calibri"/>
          <w:sz w:val="28"/>
          <w:szCs w:val="28"/>
          <w:lang w:eastAsia="en-US"/>
        </w:rPr>
      </w:pPr>
      <w:r w:rsidRPr="002C7086">
        <w:rPr>
          <w:rFonts w:eastAsia="Calibri"/>
          <w:sz w:val="28"/>
          <w:szCs w:val="28"/>
          <w:lang w:eastAsia="en-US"/>
        </w:rPr>
        <w:t>Иванова О.С.</w:t>
      </w:r>
    </w:p>
    <w:p w:rsidR="002C7086" w:rsidRPr="002C7086" w:rsidRDefault="002C7086" w:rsidP="002C7086">
      <w:pPr>
        <w:jc w:val="right"/>
        <w:rPr>
          <w:rFonts w:eastAsia="Calibri"/>
          <w:sz w:val="28"/>
          <w:szCs w:val="28"/>
          <w:lang w:eastAsia="en-US"/>
        </w:rPr>
      </w:pPr>
      <w:r w:rsidRPr="002C7086">
        <w:rPr>
          <w:rFonts w:eastAsia="Calibri"/>
          <w:sz w:val="28"/>
          <w:szCs w:val="28"/>
          <w:lang w:eastAsia="en-US"/>
        </w:rPr>
        <w:t>высшая квалификационная категория</w:t>
      </w:r>
    </w:p>
    <w:p w:rsidR="002C7086" w:rsidRPr="002C7086" w:rsidRDefault="002C7086" w:rsidP="002C708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C7086" w:rsidRPr="002C7086" w:rsidRDefault="002C7086" w:rsidP="002C7086">
      <w:pPr>
        <w:jc w:val="center"/>
        <w:rPr>
          <w:rFonts w:eastAsia="Calibri"/>
          <w:b/>
          <w:lang w:eastAsia="en-US"/>
        </w:rPr>
      </w:pPr>
    </w:p>
    <w:p w:rsidR="002C7086" w:rsidRPr="002C7086" w:rsidRDefault="002C7086" w:rsidP="002C7086">
      <w:pPr>
        <w:jc w:val="center"/>
        <w:rPr>
          <w:rFonts w:eastAsia="Calibri"/>
          <w:b/>
          <w:lang w:eastAsia="en-US"/>
        </w:rPr>
      </w:pPr>
    </w:p>
    <w:p w:rsidR="002C7086" w:rsidRDefault="002C7086" w:rsidP="008202DB">
      <w:pPr>
        <w:autoSpaceDE w:val="0"/>
        <w:autoSpaceDN w:val="0"/>
        <w:adjustRightInd w:val="0"/>
        <w:ind w:firstLine="570"/>
        <w:jc w:val="center"/>
        <w:rPr>
          <w:b/>
        </w:rPr>
      </w:pPr>
    </w:p>
    <w:p w:rsidR="002C7086" w:rsidRDefault="002C7086" w:rsidP="008202DB">
      <w:pPr>
        <w:autoSpaceDE w:val="0"/>
        <w:autoSpaceDN w:val="0"/>
        <w:adjustRightInd w:val="0"/>
        <w:ind w:firstLine="570"/>
        <w:jc w:val="center"/>
        <w:rPr>
          <w:b/>
        </w:rPr>
      </w:pPr>
    </w:p>
    <w:p w:rsidR="002C7086" w:rsidRDefault="002C7086" w:rsidP="008202DB">
      <w:pPr>
        <w:autoSpaceDE w:val="0"/>
        <w:autoSpaceDN w:val="0"/>
        <w:adjustRightInd w:val="0"/>
        <w:ind w:firstLine="570"/>
        <w:jc w:val="center"/>
        <w:rPr>
          <w:b/>
        </w:rPr>
      </w:pPr>
    </w:p>
    <w:p w:rsidR="00E87223" w:rsidRDefault="00E87223" w:rsidP="008202DB">
      <w:pPr>
        <w:autoSpaceDE w:val="0"/>
        <w:autoSpaceDN w:val="0"/>
        <w:adjustRightInd w:val="0"/>
        <w:ind w:firstLine="570"/>
        <w:jc w:val="center"/>
        <w:rPr>
          <w:b/>
        </w:rPr>
      </w:pPr>
    </w:p>
    <w:p w:rsidR="00E87223" w:rsidRDefault="00E87223" w:rsidP="008202DB">
      <w:pPr>
        <w:autoSpaceDE w:val="0"/>
        <w:autoSpaceDN w:val="0"/>
        <w:adjustRightInd w:val="0"/>
        <w:ind w:firstLine="570"/>
        <w:jc w:val="center"/>
        <w:rPr>
          <w:b/>
        </w:rPr>
      </w:pPr>
    </w:p>
    <w:p w:rsidR="00A13DA8" w:rsidRDefault="00A13DA8" w:rsidP="008202DB">
      <w:pPr>
        <w:autoSpaceDE w:val="0"/>
        <w:autoSpaceDN w:val="0"/>
        <w:adjustRightInd w:val="0"/>
        <w:ind w:firstLine="570"/>
        <w:jc w:val="center"/>
        <w:rPr>
          <w:b/>
        </w:rPr>
      </w:pPr>
    </w:p>
    <w:p w:rsidR="00A13DA8" w:rsidRDefault="00A13DA8" w:rsidP="008202DB">
      <w:pPr>
        <w:autoSpaceDE w:val="0"/>
        <w:autoSpaceDN w:val="0"/>
        <w:adjustRightInd w:val="0"/>
        <w:ind w:firstLine="570"/>
        <w:jc w:val="center"/>
        <w:rPr>
          <w:b/>
        </w:rPr>
      </w:pPr>
    </w:p>
    <w:p w:rsidR="00A13DA8" w:rsidRDefault="00A13DA8" w:rsidP="008202DB">
      <w:pPr>
        <w:autoSpaceDE w:val="0"/>
        <w:autoSpaceDN w:val="0"/>
        <w:adjustRightInd w:val="0"/>
        <w:ind w:firstLine="570"/>
        <w:jc w:val="center"/>
        <w:rPr>
          <w:b/>
        </w:rPr>
      </w:pPr>
    </w:p>
    <w:p w:rsidR="00A13DA8" w:rsidRDefault="00A13DA8" w:rsidP="008202DB">
      <w:pPr>
        <w:autoSpaceDE w:val="0"/>
        <w:autoSpaceDN w:val="0"/>
        <w:adjustRightInd w:val="0"/>
        <w:ind w:firstLine="570"/>
        <w:jc w:val="center"/>
        <w:rPr>
          <w:b/>
        </w:rPr>
      </w:pPr>
    </w:p>
    <w:p w:rsidR="002C7086" w:rsidRDefault="002C7086" w:rsidP="008202DB">
      <w:pPr>
        <w:autoSpaceDE w:val="0"/>
        <w:autoSpaceDN w:val="0"/>
        <w:adjustRightInd w:val="0"/>
        <w:ind w:firstLine="570"/>
        <w:jc w:val="center"/>
        <w:rPr>
          <w:b/>
        </w:rPr>
      </w:pPr>
    </w:p>
    <w:p w:rsidR="002C7086" w:rsidRDefault="002C7086" w:rsidP="002C7086">
      <w:pPr>
        <w:autoSpaceDE w:val="0"/>
        <w:autoSpaceDN w:val="0"/>
        <w:adjustRightInd w:val="0"/>
        <w:rPr>
          <w:b/>
        </w:rPr>
      </w:pPr>
    </w:p>
    <w:p w:rsidR="00A77CC6" w:rsidRPr="00450170" w:rsidRDefault="008202DB" w:rsidP="008202DB">
      <w:pPr>
        <w:autoSpaceDE w:val="0"/>
        <w:autoSpaceDN w:val="0"/>
        <w:adjustRightInd w:val="0"/>
        <w:ind w:firstLine="570"/>
        <w:jc w:val="center"/>
        <w:rPr>
          <w:b/>
        </w:rPr>
      </w:pPr>
      <w:r w:rsidRPr="00450170">
        <w:rPr>
          <w:b/>
        </w:rPr>
        <w:lastRenderedPageBreak/>
        <w:t>Пояснительная записка</w:t>
      </w:r>
    </w:p>
    <w:p w:rsidR="008202DB" w:rsidRPr="00450170" w:rsidRDefault="008202DB" w:rsidP="008202DB">
      <w:pPr>
        <w:autoSpaceDE w:val="0"/>
        <w:autoSpaceDN w:val="0"/>
        <w:adjustRightInd w:val="0"/>
        <w:ind w:firstLine="570"/>
        <w:jc w:val="center"/>
      </w:pPr>
    </w:p>
    <w:p w:rsidR="008202DB" w:rsidRPr="00450170" w:rsidRDefault="00EB4FDB" w:rsidP="00194B8B">
      <w:pPr>
        <w:autoSpaceDE w:val="0"/>
        <w:autoSpaceDN w:val="0"/>
        <w:adjustRightInd w:val="0"/>
      </w:pPr>
      <w:r w:rsidRPr="00450170">
        <w:t>Рабочая программа внеурочной деятельности  составлена на основе</w:t>
      </w:r>
      <w:r w:rsidR="00A77CC6" w:rsidRPr="00450170">
        <w:t xml:space="preserve">  а</w:t>
      </w:r>
      <w:r w:rsidRPr="00450170">
        <w:t xml:space="preserve">вторской программы  В.Н.  </w:t>
      </w:r>
    </w:p>
    <w:p w:rsidR="00971B75" w:rsidRPr="00450170" w:rsidRDefault="00EB4FDB" w:rsidP="00194B8B">
      <w:pPr>
        <w:autoSpaceDE w:val="0"/>
        <w:autoSpaceDN w:val="0"/>
        <w:adjustRightInd w:val="0"/>
      </w:pPr>
      <w:r w:rsidRPr="00450170">
        <w:t xml:space="preserve">Семенцовой из  сборника программ  элективных  курсов  6-9 классы  авторы-составители  </w:t>
      </w:r>
    </w:p>
    <w:p w:rsidR="00A13DA8" w:rsidRDefault="00EB4FDB" w:rsidP="008202DB">
      <w:pPr>
        <w:autoSpaceDE w:val="0"/>
        <w:autoSpaceDN w:val="0"/>
        <w:adjustRightInd w:val="0"/>
        <w:rPr>
          <w:rFonts w:eastAsiaTheme="minorHAnsi"/>
        </w:rPr>
      </w:pPr>
      <w:r w:rsidRPr="00450170">
        <w:t xml:space="preserve">В.И </w:t>
      </w:r>
      <w:proofErr w:type="spellStart"/>
      <w:r w:rsidRPr="00450170">
        <w:t>Сивоглазов</w:t>
      </w:r>
      <w:proofErr w:type="spellEnd"/>
      <w:r w:rsidRPr="00450170">
        <w:t xml:space="preserve">,  И.Б. </w:t>
      </w:r>
      <w:proofErr w:type="spellStart"/>
      <w:r w:rsidRPr="00450170">
        <w:t>Морзу</w:t>
      </w:r>
      <w:r w:rsidR="00A77CC6" w:rsidRPr="00450170">
        <w:t>нова</w:t>
      </w:r>
      <w:proofErr w:type="spellEnd"/>
      <w:r w:rsidR="00A77CC6" w:rsidRPr="00450170">
        <w:t xml:space="preserve">  «Дрофа»  20</w:t>
      </w:r>
      <w:r w:rsidRPr="00450170">
        <w:t>10 год</w:t>
      </w:r>
      <w:r w:rsidRPr="00450170">
        <w:rPr>
          <w:rFonts w:eastAsiaTheme="minorHAnsi"/>
        </w:rPr>
        <w:t xml:space="preserve">. </w:t>
      </w:r>
    </w:p>
    <w:p w:rsidR="00B57E7F" w:rsidRDefault="00B57E7F" w:rsidP="00A13DA8">
      <w:r w:rsidRPr="00450170">
        <w:t>Общебиологические знания необходимы не только специалистам, но и каждому человеку в о</w:t>
      </w:r>
      <w:r w:rsidRPr="00450170">
        <w:t>т</w:t>
      </w:r>
      <w:r w:rsidRPr="00450170">
        <w:t>дельности, т.к. только понимание связи всего живого на планете поможет нам не наделать ош</w:t>
      </w:r>
      <w:r w:rsidRPr="00450170">
        <w:t>и</w:t>
      </w:r>
      <w:r w:rsidRPr="00450170">
        <w:t>бок, ведущих катастрофе. Вовлечь школьников в процесс познания живой природы, заставить их зад</w:t>
      </w:r>
      <w:r w:rsidRPr="00450170">
        <w:t>у</w:t>
      </w:r>
      <w:r w:rsidRPr="00450170">
        <w:t>маться о тонких взаимоотношениях внутри биоценозов, научить высказывать свои мысли и отст</w:t>
      </w:r>
      <w:r w:rsidRPr="00450170">
        <w:t>а</w:t>
      </w:r>
      <w:r w:rsidRPr="00450170">
        <w:t>ивать их - это основа о</w:t>
      </w:r>
      <w:r w:rsidR="00791376" w:rsidRPr="00450170">
        <w:t>рганизации  внеурочной  деятельности по  предмету  биология</w:t>
      </w:r>
      <w:r w:rsidRPr="00450170">
        <w:t>, т.к. биол</w:t>
      </w:r>
      <w:r w:rsidRPr="00450170">
        <w:t>о</w:t>
      </w:r>
      <w:r w:rsidRPr="00450170">
        <w:t>гическое образование формирует у подрастающего поколения понимание жизни как вел</w:t>
      </w:r>
      <w:r w:rsidRPr="00450170">
        <w:t>и</w:t>
      </w:r>
      <w:r w:rsidRPr="00450170">
        <w:t xml:space="preserve">чайшей ценности. </w:t>
      </w:r>
    </w:p>
    <w:p w:rsidR="00363F37" w:rsidRPr="00450170" w:rsidRDefault="00D05D7B" w:rsidP="00D05D7B">
      <w:pPr>
        <w:tabs>
          <w:tab w:val="left" w:pos="8100"/>
        </w:tabs>
        <w:jc w:val="both"/>
      </w:pPr>
      <w:r w:rsidRPr="00450170">
        <w:t>Ц</w:t>
      </w:r>
      <w:r w:rsidR="00363F37" w:rsidRPr="00450170">
        <w:t>ель:</w:t>
      </w:r>
      <w:r w:rsidR="00BC6080" w:rsidRPr="00450170">
        <w:t xml:space="preserve"> формирование  у  учащихся  интереса к изучению  </w:t>
      </w:r>
      <w:r w:rsidR="00B662C9" w:rsidRPr="00450170">
        <w:t xml:space="preserve"> </w:t>
      </w:r>
      <w:r w:rsidR="00BC6080" w:rsidRPr="00450170">
        <w:t xml:space="preserve">животных, так как  много  интересной информации   о  </w:t>
      </w:r>
      <w:r w:rsidR="00B662C9" w:rsidRPr="00450170">
        <w:t xml:space="preserve"> </w:t>
      </w:r>
      <w:r w:rsidR="00BC6080" w:rsidRPr="00450170">
        <w:t>животных остается  за страницами учебника</w:t>
      </w:r>
    </w:p>
    <w:p w:rsidR="000F66D3" w:rsidRPr="00450170" w:rsidRDefault="00D05D7B" w:rsidP="009F34BD">
      <w:r w:rsidRPr="00450170">
        <w:t>З</w:t>
      </w:r>
      <w:r w:rsidR="000F66D3" w:rsidRPr="00450170">
        <w:rPr>
          <w:bCs/>
        </w:rPr>
        <w:t>адачи программы:</w:t>
      </w:r>
    </w:p>
    <w:p w:rsidR="000F66D3" w:rsidRPr="00450170" w:rsidRDefault="000F66D3" w:rsidP="009F34BD">
      <w:r w:rsidRPr="00450170">
        <w:t>Образовательные</w:t>
      </w:r>
    </w:p>
    <w:p w:rsidR="000F66D3" w:rsidRPr="00450170" w:rsidRDefault="000F66D3" w:rsidP="009F34BD">
      <w:pPr>
        <w:pStyle w:val="a7"/>
        <w:numPr>
          <w:ilvl w:val="0"/>
          <w:numId w:val="27"/>
        </w:numPr>
        <w:spacing w:after="0" w:line="240" w:lineRule="auto"/>
        <w:ind w:left="68" w:firstLine="0"/>
        <w:rPr>
          <w:rFonts w:ascii="Times New Roman" w:hAnsi="Times New Roman"/>
          <w:sz w:val="24"/>
          <w:szCs w:val="24"/>
        </w:rPr>
      </w:pPr>
      <w:r w:rsidRPr="00450170">
        <w:rPr>
          <w:rFonts w:ascii="Times New Roman" w:hAnsi="Times New Roman"/>
          <w:sz w:val="24"/>
          <w:szCs w:val="24"/>
        </w:rPr>
        <w:t>Расширять кругозор, что является необходимым для любого культурного человека.</w:t>
      </w:r>
    </w:p>
    <w:p w:rsidR="000F66D3" w:rsidRPr="00450170" w:rsidRDefault="000F66D3" w:rsidP="009F34BD">
      <w:pPr>
        <w:pStyle w:val="a7"/>
        <w:numPr>
          <w:ilvl w:val="0"/>
          <w:numId w:val="27"/>
        </w:numPr>
        <w:spacing w:after="0" w:line="240" w:lineRule="auto"/>
        <w:ind w:left="68" w:firstLine="0"/>
        <w:rPr>
          <w:rFonts w:ascii="Times New Roman" w:hAnsi="Times New Roman"/>
          <w:sz w:val="24"/>
          <w:szCs w:val="24"/>
        </w:rPr>
      </w:pPr>
      <w:r w:rsidRPr="00450170">
        <w:rPr>
          <w:rFonts w:ascii="Times New Roman" w:hAnsi="Times New Roman"/>
          <w:sz w:val="24"/>
          <w:szCs w:val="24"/>
        </w:rPr>
        <w:t>Способствовать популяризац</w:t>
      </w:r>
      <w:proofErr w:type="gramStart"/>
      <w:r w:rsidRPr="00450170">
        <w:rPr>
          <w:rFonts w:ascii="Times New Roman" w:hAnsi="Times New Roman"/>
          <w:sz w:val="24"/>
          <w:szCs w:val="24"/>
        </w:rPr>
        <w:t>ии у у</w:t>
      </w:r>
      <w:proofErr w:type="gramEnd"/>
      <w:r w:rsidRPr="00450170">
        <w:rPr>
          <w:rFonts w:ascii="Times New Roman" w:hAnsi="Times New Roman"/>
          <w:sz w:val="24"/>
          <w:szCs w:val="24"/>
        </w:rPr>
        <w:t>чащихся биологических знаний.</w:t>
      </w:r>
    </w:p>
    <w:p w:rsidR="000F66D3" w:rsidRPr="00450170" w:rsidRDefault="000F66D3" w:rsidP="009F34BD">
      <w:pPr>
        <w:pStyle w:val="a7"/>
        <w:numPr>
          <w:ilvl w:val="0"/>
          <w:numId w:val="27"/>
        </w:numPr>
        <w:spacing w:after="0" w:line="240" w:lineRule="auto"/>
        <w:ind w:left="68" w:firstLine="0"/>
        <w:rPr>
          <w:rFonts w:ascii="Times New Roman" w:hAnsi="Times New Roman"/>
          <w:sz w:val="24"/>
          <w:szCs w:val="24"/>
        </w:rPr>
      </w:pPr>
      <w:r w:rsidRPr="00450170">
        <w:rPr>
          <w:rFonts w:ascii="Times New Roman" w:hAnsi="Times New Roman"/>
          <w:sz w:val="24"/>
          <w:szCs w:val="24"/>
        </w:rPr>
        <w:t>Знакомить с биологическими специальностями.</w:t>
      </w:r>
    </w:p>
    <w:p w:rsidR="000F66D3" w:rsidRPr="00450170" w:rsidRDefault="000F66D3" w:rsidP="009F34BD">
      <w:r w:rsidRPr="00450170">
        <w:t>Развивающие</w:t>
      </w:r>
    </w:p>
    <w:p w:rsidR="000F66D3" w:rsidRPr="00450170" w:rsidRDefault="000F66D3" w:rsidP="009F34BD">
      <w:pPr>
        <w:numPr>
          <w:ilvl w:val="0"/>
          <w:numId w:val="18"/>
        </w:numPr>
        <w:ind w:left="0" w:firstLine="0"/>
      </w:pPr>
      <w:r w:rsidRPr="00450170">
        <w:t>Развитие н</w:t>
      </w:r>
      <w:r w:rsidR="00784937" w:rsidRPr="00450170">
        <w:t>авыков наблюдения за</w:t>
      </w:r>
      <w:r w:rsidRPr="00450170">
        <w:t xml:space="preserve"> биологическими объектами</w:t>
      </w:r>
      <w:r w:rsidR="00784937" w:rsidRPr="00450170">
        <w:t>, сравнения</w:t>
      </w:r>
      <w:r w:rsidRPr="00450170">
        <w:t>.</w:t>
      </w:r>
    </w:p>
    <w:p w:rsidR="000F66D3" w:rsidRPr="00450170" w:rsidRDefault="000F66D3" w:rsidP="009F34BD">
      <w:pPr>
        <w:numPr>
          <w:ilvl w:val="0"/>
          <w:numId w:val="18"/>
        </w:numPr>
        <w:ind w:left="0" w:firstLine="0"/>
      </w:pPr>
      <w:r w:rsidRPr="00450170">
        <w:t>Развитие навыков общение и коммуникации.</w:t>
      </w:r>
    </w:p>
    <w:p w:rsidR="000F66D3" w:rsidRPr="00450170" w:rsidRDefault="000F66D3" w:rsidP="009F34BD">
      <w:pPr>
        <w:numPr>
          <w:ilvl w:val="0"/>
          <w:numId w:val="18"/>
        </w:numPr>
        <w:ind w:left="0" w:firstLine="0"/>
      </w:pPr>
      <w:r w:rsidRPr="00450170">
        <w:t>Развитие творческих способностей ребенка.</w:t>
      </w:r>
    </w:p>
    <w:p w:rsidR="000F66D3" w:rsidRPr="00450170" w:rsidRDefault="000F66D3" w:rsidP="009F34BD">
      <w:pPr>
        <w:numPr>
          <w:ilvl w:val="0"/>
          <w:numId w:val="18"/>
        </w:numPr>
        <w:ind w:left="0" w:firstLine="0"/>
      </w:pPr>
      <w:r w:rsidRPr="00450170"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0F66D3" w:rsidRPr="00450170" w:rsidRDefault="000F66D3" w:rsidP="009F34BD">
      <w:r w:rsidRPr="00450170">
        <w:t>Воспитательные</w:t>
      </w:r>
    </w:p>
    <w:p w:rsidR="000F66D3" w:rsidRPr="00450170" w:rsidRDefault="000F66D3" w:rsidP="009F34BD">
      <w:pPr>
        <w:numPr>
          <w:ilvl w:val="0"/>
          <w:numId w:val="19"/>
        </w:numPr>
        <w:ind w:left="0" w:firstLine="0"/>
      </w:pPr>
      <w:r w:rsidRPr="00450170">
        <w:t xml:space="preserve">Воспитывать интерес к миру живых существ. </w:t>
      </w:r>
    </w:p>
    <w:p w:rsidR="000F66D3" w:rsidRPr="00450170" w:rsidRDefault="000F66D3" w:rsidP="009F34BD">
      <w:pPr>
        <w:numPr>
          <w:ilvl w:val="0"/>
          <w:numId w:val="19"/>
        </w:numPr>
        <w:ind w:left="0" w:firstLine="0"/>
      </w:pPr>
      <w:r w:rsidRPr="00450170">
        <w:t>Воспитывать ответственное отношение к порученному делу.</w:t>
      </w:r>
    </w:p>
    <w:p w:rsidR="00A13DA8" w:rsidRDefault="00A13DA8" w:rsidP="009F34BD">
      <w:pPr>
        <w:rPr>
          <w:bCs/>
        </w:rPr>
      </w:pPr>
    </w:p>
    <w:p w:rsidR="00A13DA8" w:rsidRDefault="00A13DA8" w:rsidP="00A13DA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3DA8">
        <w:rPr>
          <w:rFonts w:ascii="Times New Roman" w:hAnsi="Times New Roman"/>
          <w:sz w:val="24"/>
          <w:szCs w:val="24"/>
        </w:rPr>
        <w:t>Курс, рассчитанный на 4  часа, отводится  1 час в неделю по30 мин для учащихся 5-8 кла</w:t>
      </w:r>
      <w:r w:rsidRPr="00A13DA8">
        <w:rPr>
          <w:rFonts w:ascii="Times New Roman" w:hAnsi="Times New Roman"/>
          <w:sz w:val="24"/>
          <w:szCs w:val="24"/>
        </w:rPr>
        <w:t>с</w:t>
      </w:r>
      <w:r w:rsidRPr="00A13DA8">
        <w:rPr>
          <w:rFonts w:ascii="Times New Roman" w:hAnsi="Times New Roman"/>
          <w:sz w:val="24"/>
          <w:szCs w:val="24"/>
        </w:rPr>
        <w:t xml:space="preserve">сов.  </w:t>
      </w:r>
    </w:p>
    <w:p w:rsidR="00A13DA8" w:rsidRPr="00A13DA8" w:rsidRDefault="00A13DA8" w:rsidP="00A13DA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3DA8">
        <w:rPr>
          <w:rFonts w:ascii="Times New Roman" w:eastAsiaTheme="minorHAnsi" w:hAnsi="Times New Roman"/>
          <w:sz w:val="24"/>
          <w:szCs w:val="24"/>
        </w:rPr>
        <w:t xml:space="preserve">Форма обучения </w:t>
      </w:r>
      <w:r w:rsidRPr="00A13DA8">
        <w:rPr>
          <w:rFonts w:ascii="MS Mincho" w:eastAsia="MS Mincho" w:hAnsi="MS Mincho" w:cs="MS Mincho" w:hint="eastAsia"/>
          <w:sz w:val="24"/>
          <w:szCs w:val="24"/>
        </w:rPr>
        <w:t>‑</w:t>
      </w:r>
      <w:r w:rsidRPr="00A13DA8">
        <w:rPr>
          <w:rFonts w:ascii="Times New Roman" w:eastAsiaTheme="minorHAnsi" w:hAnsi="Times New Roman"/>
          <w:sz w:val="24"/>
          <w:szCs w:val="24"/>
        </w:rPr>
        <w:t xml:space="preserve"> дистанционная. Лекционные занятия   проводятся  посредством размещ</w:t>
      </w:r>
      <w:r w:rsidRPr="00A13DA8">
        <w:rPr>
          <w:rFonts w:ascii="Times New Roman" w:eastAsiaTheme="minorHAnsi" w:hAnsi="Times New Roman"/>
          <w:sz w:val="24"/>
          <w:szCs w:val="24"/>
        </w:rPr>
        <w:t>е</w:t>
      </w:r>
      <w:r w:rsidRPr="00A13DA8">
        <w:rPr>
          <w:rFonts w:ascii="Times New Roman" w:eastAsiaTheme="minorHAnsi" w:hAnsi="Times New Roman"/>
          <w:sz w:val="24"/>
          <w:szCs w:val="24"/>
        </w:rPr>
        <w:t xml:space="preserve">ния учебного материала </w:t>
      </w:r>
      <w:proofErr w:type="gramStart"/>
      <w:r w:rsidRPr="00A13DA8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A13DA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A13DA8">
        <w:rPr>
          <w:rFonts w:ascii="Times New Roman" w:eastAsiaTheme="minorHAnsi" w:hAnsi="Times New Roman"/>
          <w:sz w:val="24"/>
          <w:szCs w:val="24"/>
        </w:rPr>
        <w:t>на</w:t>
      </w:r>
      <w:proofErr w:type="gramEnd"/>
      <w:r w:rsidRPr="00A13DA8">
        <w:rPr>
          <w:rFonts w:ascii="Times New Roman" w:eastAsiaTheme="minorHAnsi" w:hAnsi="Times New Roman"/>
          <w:sz w:val="24"/>
          <w:szCs w:val="24"/>
        </w:rPr>
        <w:t xml:space="preserve"> сайте школы в разделе Лето (курсы вн</w:t>
      </w:r>
      <w:r w:rsidRPr="00A13DA8">
        <w:rPr>
          <w:rFonts w:ascii="Times New Roman" w:eastAsiaTheme="minorHAnsi" w:hAnsi="Times New Roman"/>
          <w:sz w:val="24"/>
          <w:szCs w:val="24"/>
        </w:rPr>
        <w:t>е</w:t>
      </w:r>
      <w:r w:rsidRPr="00A13DA8">
        <w:rPr>
          <w:rFonts w:ascii="Times New Roman" w:eastAsiaTheme="minorHAnsi" w:hAnsi="Times New Roman"/>
          <w:sz w:val="24"/>
          <w:szCs w:val="24"/>
        </w:rPr>
        <w:t>урочной деятельности)</w:t>
      </w:r>
    </w:p>
    <w:p w:rsidR="00A13DA8" w:rsidRPr="00A13DA8" w:rsidRDefault="00A13DA8" w:rsidP="00A13DA8">
      <w:r w:rsidRPr="00A13DA8">
        <w:t>Методы  контроля для заочной (дистанционной) формы занятий: фото, таблица, рисунок</w:t>
      </w:r>
    </w:p>
    <w:p w:rsidR="00DC5A48" w:rsidRPr="00A13DA8" w:rsidRDefault="00A13DA8" w:rsidP="00A13DA8">
      <w:r w:rsidRPr="00A13DA8">
        <w:t>Коллаж.</w:t>
      </w:r>
    </w:p>
    <w:p w:rsidR="00A13DA8" w:rsidRPr="00A13DA8" w:rsidRDefault="00A13DA8" w:rsidP="00A13DA8">
      <w:r w:rsidRPr="00A13DA8">
        <w:t>Материально - техническая база обучения с использованием дистанционных технологий включает следующие составляющие: компьютер, телефон с выходом в сеть Интернет, электронная почта,</w:t>
      </w:r>
    </w:p>
    <w:p w:rsidR="00A13DA8" w:rsidRDefault="00A13DA8" w:rsidP="00A13DA8">
      <w:r w:rsidRPr="00A13DA8">
        <w:t xml:space="preserve">Через </w:t>
      </w:r>
      <w:proofErr w:type="spellStart"/>
      <w:r w:rsidRPr="00A13DA8">
        <w:t>WhatsApp</w:t>
      </w:r>
      <w:proofErr w:type="spellEnd"/>
      <w:r w:rsidRPr="00A13DA8">
        <w:t xml:space="preserve"> – </w:t>
      </w:r>
      <w:proofErr w:type="spellStart"/>
      <w:r w:rsidRPr="00A13DA8">
        <w:t>мессенджер</w:t>
      </w:r>
      <w:proofErr w:type="spellEnd"/>
      <w:proofErr w:type="gramStart"/>
      <w:r w:rsidRPr="00A13DA8">
        <w:t xml:space="preserve"> ,</w:t>
      </w:r>
      <w:proofErr w:type="gramEnd"/>
      <w:r w:rsidRPr="00A13DA8">
        <w:t xml:space="preserve"> «</w:t>
      </w:r>
      <w:proofErr w:type="spellStart"/>
      <w:r w:rsidRPr="00A13DA8">
        <w:t>ВКонтакте</w:t>
      </w:r>
      <w:proofErr w:type="spellEnd"/>
      <w:r w:rsidRPr="00A13DA8">
        <w:t>»</w:t>
      </w:r>
      <w:r w:rsidR="00DC5A48">
        <w:t>.</w:t>
      </w:r>
    </w:p>
    <w:p w:rsidR="00A13DA8" w:rsidRPr="00A13DA8" w:rsidRDefault="00A13DA8" w:rsidP="00A13DA8"/>
    <w:p w:rsidR="00A13DA8" w:rsidRPr="00A13DA8" w:rsidRDefault="00A13DA8" w:rsidP="00A13DA8"/>
    <w:p w:rsidR="00A13DA8" w:rsidRPr="00A13DA8" w:rsidRDefault="00A13DA8" w:rsidP="00A13DA8"/>
    <w:p w:rsidR="00A13DA8" w:rsidRPr="00A13DA8" w:rsidRDefault="00A13DA8" w:rsidP="00A13DA8"/>
    <w:p w:rsidR="00A13DA8" w:rsidRPr="00A13DA8" w:rsidRDefault="00A13DA8" w:rsidP="00A13DA8"/>
    <w:p w:rsidR="00A13DA8" w:rsidRPr="00A13DA8" w:rsidRDefault="00A13DA8" w:rsidP="00A13DA8"/>
    <w:p w:rsidR="00A13DA8" w:rsidRDefault="00A13DA8" w:rsidP="00A13DA8"/>
    <w:p w:rsidR="00A13DA8" w:rsidRPr="00450170" w:rsidRDefault="00A13DA8" w:rsidP="00A13DA8">
      <w:pPr>
        <w:ind w:firstLine="567"/>
      </w:pPr>
    </w:p>
    <w:p w:rsidR="00A13DA8" w:rsidRDefault="00A13DA8" w:rsidP="009F34BD">
      <w:pPr>
        <w:rPr>
          <w:bCs/>
        </w:rPr>
      </w:pPr>
    </w:p>
    <w:p w:rsidR="00A13DA8" w:rsidRDefault="00A13DA8" w:rsidP="009F34BD">
      <w:pPr>
        <w:rPr>
          <w:bCs/>
        </w:rPr>
      </w:pPr>
    </w:p>
    <w:p w:rsidR="00A13DA8" w:rsidRDefault="00A13DA8" w:rsidP="009F34BD">
      <w:pPr>
        <w:rPr>
          <w:bCs/>
        </w:rPr>
      </w:pPr>
      <w:bookmarkStart w:id="0" w:name="_GoBack"/>
      <w:bookmarkEnd w:id="0"/>
    </w:p>
    <w:p w:rsidR="00A13DA8" w:rsidRDefault="00A13DA8" w:rsidP="009F34BD">
      <w:pPr>
        <w:rPr>
          <w:bCs/>
        </w:rPr>
      </w:pPr>
    </w:p>
    <w:p w:rsidR="00A13DA8" w:rsidRDefault="00A13DA8" w:rsidP="009F34BD">
      <w:pPr>
        <w:rPr>
          <w:bCs/>
        </w:rPr>
      </w:pPr>
    </w:p>
    <w:p w:rsidR="00A13DA8" w:rsidRDefault="00A13DA8" w:rsidP="009F34BD">
      <w:pPr>
        <w:rPr>
          <w:bCs/>
        </w:rPr>
      </w:pPr>
    </w:p>
    <w:p w:rsidR="00A13DA8" w:rsidRDefault="00A13DA8" w:rsidP="009F34BD">
      <w:pPr>
        <w:rPr>
          <w:bCs/>
        </w:rPr>
      </w:pPr>
    </w:p>
    <w:p w:rsidR="00A13DA8" w:rsidRPr="00450170" w:rsidRDefault="00A13DA8" w:rsidP="009F34BD">
      <w:pPr>
        <w:rPr>
          <w:bCs/>
        </w:rPr>
      </w:pPr>
    </w:p>
    <w:p w:rsidR="008202DB" w:rsidRPr="00450170" w:rsidRDefault="008202DB" w:rsidP="008202DB">
      <w:pPr>
        <w:jc w:val="center"/>
        <w:rPr>
          <w:b/>
          <w:bCs/>
        </w:rPr>
      </w:pPr>
      <w:r w:rsidRPr="00450170">
        <w:rPr>
          <w:b/>
          <w:bCs/>
        </w:rPr>
        <w:lastRenderedPageBreak/>
        <w:t>Результаты освоения курса внеурочной деятельности</w:t>
      </w:r>
    </w:p>
    <w:p w:rsidR="008202DB" w:rsidRPr="00450170" w:rsidRDefault="008202DB" w:rsidP="008202DB">
      <w:pPr>
        <w:rPr>
          <w:bCs/>
        </w:rPr>
      </w:pPr>
    </w:p>
    <w:p w:rsidR="008202DB" w:rsidRPr="00450170" w:rsidRDefault="008202DB" w:rsidP="008202DB">
      <w:pPr>
        <w:rPr>
          <w:b/>
          <w:bCs/>
        </w:rPr>
      </w:pPr>
      <w:proofErr w:type="spellStart"/>
      <w:r w:rsidRPr="00450170">
        <w:rPr>
          <w:b/>
          <w:bCs/>
        </w:rPr>
        <w:t>Метапредметные</w:t>
      </w:r>
      <w:proofErr w:type="spellEnd"/>
      <w:r w:rsidRPr="00450170">
        <w:rPr>
          <w:b/>
          <w:bCs/>
        </w:rPr>
        <w:t xml:space="preserve">  результаты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умение определять понятия, создавать обобщения, устанавливать аналогии, классифицир</w:t>
      </w:r>
      <w:r w:rsidRPr="00450170">
        <w:rPr>
          <w:bCs/>
        </w:rPr>
        <w:t>о</w:t>
      </w:r>
      <w:r w:rsidRPr="00450170">
        <w:rPr>
          <w:bCs/>
        </w:rPr>
        <w:t>вать, самостоятельно выбирать основания и критерии для классификации, устанавливать причи</w:t>
      </w:r>
      <w:r w:rsidRPr="00450170">
        <w:rPr>
          <w:bCs/>
        </w:rPr>
        <w:t>н</w:t>
      </w:r>
      <w:r w:rsidRPr="00450170">
        <w:rPr>
          <w:bCs/>
        </w:rPr>
        <w:t>но-следственные связи, строить логическое рассуждение, умозаключение (индуктивное, деду</w:t>
      </w:r>
      <w:r w:rsidRPr="00450170">
        <w:rPr>
          <w:bCs/>
        </w:rPr>
        <w:t>к</w:t>
      </w:r>
      <w:r w:rsidRPr="00450170">
        <w:rPr>
          <w:bCs/>
        </w:rPr>
        <w:t>тивное и по аналогии) и делать выводы</w:t>
      </w:r>
      <w:proofErr w:type="gramStart"/>
      <w:r w:rsidRPr="00450170">
        <w:rPr>
          <w:bCs/>
        </w:rPr>
        <w:t xml:space="preserve"> ;</w:t>
      </w:r>
      <w:proofErr w:type="gramEnd"/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 xml:space="preserve">  умение создавать, применять и преобразовывать знаки и символы, модели и схемы для решения учебных и познавательных задач; 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 xml:space="preserve"> смысловое чтение;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 xml:space="preserve">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</w:t>
      </w:r>
      <w:r w:rsidRPr="00450170">
        <w:rPr>
          <w:bCs/>
        </w:rPr>
        <w:t>н</w:t>
      </w:r>
      <w:r w:rsidRPr="00450170">
        <w:rPr>
          <w:bCs/>
        </w:rPr>
        <w:t>фликты на основе согласования позиций и учёта интересов; формулировать, аргументировать и отстаивать своё мнение</w:t>
      </w:r>
      <w:proofErr w:type="gramStart"/>
      <w:r w:rsidRPr="00450170">
        <w:rPr>
          <w:bCs/>
        </w:rPr>
        <w:t xml:space="preserve"> .</w:t>
      </w:r>
      <w:proofErr w:type="gramEnd"/>
      <w:r w:rsidRPr="00450170">
        <w:rPr>
          <w:bCs/>
        </w:rPr>
        <w:t xml:space="preserve"> </w:t>
      </w:r>
    </w:p>
    <w:p w:rsidR="008202DB" w:rsidRPr="00450170" w:rsidRDefault="008202DB" w:rsidP="008202DB">
      <w:pPr>
        <w:rPr>
          <w:bCs/>
        </w:rPr>
      </w:pPr>
    </w:p>
    <w:p w:rsidR="008202DB" w:rsidRPr="00450170" w:rsidRDefault="008202DB" w:rsidP="008202DB">
      <w:pPr>
        <w:rPr>
          <w:b/>
          <w:bCs/>
        </w:rPr>
      </w:pPr>
      <w:r w:rsidRPr="00450170">
        <w:rPr>
          <w:b/>
          <w:bCs/>
        </w:rPr>
        <w:t>Личностные универсальные учебные действия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учебно-познавательный интерес к новому учебному материалу и способам решения новой задачи;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 xml:space="preserve">ориентация на понимание причин успеха во </w:t>
      </w:r>
      <w:proofErr w:type="spellStart"/>
      <w:r w:rsidRPr="00450170">
        <w:rPr>
          <w:bCs/>
        </w:rPr>
        <w:t>внеучебной</w:t>
      </w:r>
      <w:proofErr w:type="spellEnd"/>
      <w:r w:rsidRPr="00450170">
        <w:rPr>
          <w:bCs/>
        </w:rPr>
        <w:t xml:space="preserve"> деятельности, в том числе на сам</w:t>
      </w:r>
      <w:r w:rsidRPr="00450170">
        <w:rPr>
          <w:bCs/>
        </w:rPr>
        <w:t>о</w:t>
      </w:r>
      <w:r w:rsidRPr="00450170">
        <w:rPr>
          <w:bCs/>
        </w:rPr>
        <w:t>анализ и самоконтроль результата, на анализ соответствия результатов требованиям конкретной задачи;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 xml:space="preserve">способность к самооценке на основе критериев успешности </w:t>
      </w:r>
      <w:proofErr w:type="spellStart"/>
      <w:r w:rsidRPr="00450170">
        <w:rPr>
          <w:bCs/>
        </w:rPr>
        <w:t>внеучебной</w:t>
      </w:r>
      <w:proofErr w:type="spellEnd"/>
      <w:r w:rsidRPr="00450170">
        <w:rPr>
          <w:bCs/>
        </w:rPr>
        <w:t xml:space="preserve"> деятельности;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чувство прекрасного и эстетические чувства на основе знакомства с природными объект</w:t>
      </w:r>
      <w:r w:rsidRPr="00450170">
        <w:rPr>
          <w:bCs/>
        </w:rPr>
        <w:t>а</w:t>
      </w:r>
      <w:r w:rsidRPr="00450170">
        <w:rPr>
          <w:bCs/>
        </w:rPr>
        <w:t>ми.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Формирование: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</w:t>
      </w:r>
      <w:r w:rsidRPr="00450170">
        <w:rPr>
          <w:bCs/>
        </w:rPr>
        <w:t>о</w:t>
      </w:r>
      <w:r w:rsidRPr="00450170">
        <w:rPr>
          <w:bCs/>
        </w:rPr>
        <w:t>чтении социального способа оценки знаний;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выраженной устойчивой учебно-познавательной мотивации учения;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устойчивого учебно-познавательного интереса к природным объектам;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адекватного понимания причин успешности/</w:t>
      </w:r>
      <w:proofErr w:type="spellStart"/>
      <w:r w:rsidRPr="00450170">
        <w:rPr>
          <w:bCs/>
        </w:rPr>
        <w:t>неуспешности</w:t>
      </w:r>
      <w:proofErr w:type="spellEnd"/>
      <w:r w:rsidRPr="00450170">
        <w:rPr>
          <w:bCs/>
        </w:rPr>
        <w:t xml:space="preserve"> </w:t>
      </w:r>
      <w:proofErr w:type="spellStart"/>
      <w:r w:rsidRPr="00450170">
        <w:rPr>
          <w:bCs/>
        </w:rPr>
        <w:t>внеучебной</w:t>
      </w:r>
      <w:proofErr w:type="spellEnd"/>
      <w:r w:rsidRPr="00450170">
        <w:rPr>
          <w:bCs/>
        </w:rPr>
        <w:t xml:space="preserve"> деятельности;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осознанных устойчивых эстетических предпочтений и ориентации на природу как знач</w:t>
      </w:r>
      <w:r w:rsidRPr="00450170">
        <w:rPr>
          <w:bCs/>
        </w:rPr>
        <w:t>и</w:t>
      </w:r>
      <w:r w:rsidRPr="00450170">
        <w:rPr>
          <w:bCs/>
        </w:rPr>
        <w:t>мую сферу человеческой жизни;</w:t>
      </w:r>
    </w:p>
    <w:p w:rsidR="008202DB" w:rsidRPr="00450170" w:rsidRDefault="008202DB" w:rsidP="008202DB">
      <w:pPr>
        <w:rPr>
          <w:bCs/>
        </w:rPr>
      </w:pPr>
    </w:p>
    <w:p w:rsidR="008202DB" w:rsidRPr="00450170" w:rsidRDefault="008202DB" w:rsidP="008202DB">
      <w:pPr>
        <w:rPr>
          <w:b/>
          <w:bCs/>
        </w:rPr>
      </w:pPr>
      <w:r w:rsidRPr="00450170">
        <w:rPr>
          <w:b/>
          <w:bCs/>
        </w:rPr>
        <w:t>Регулятивные универсальные учебные действия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планировать свои действия в соответствии с поставленной задачей и условиями ее реализ</w:t>
      </w:r>
      <w:r w:rsidRPr="00450170">
        <w:rPr>
          <w:bCs/>
        </w:rPr>
        <w:t>а</w:t>
      </w:r>
      <w:r w:rsidRPr="00450170">
        <w:rPr>
          <w:bCs/>
        </w:rPr>
        <w:t xml:space="preserve">ции, в том числе во внутреннем плане; 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учитывать установленные правила в планировании и контроле способа решения;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адекватно воспринимать предложения и оценку учителей, товарищей, родителей и других людей;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различать способ и результат действия.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в сотрудничестве с учителем ставить новые учебные задачи;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проявлять познавательную инициативу в учебном сотрудничестве;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самостоятельно адекватно оценивать правильность выполнения действия и вносить нео</w:t>
      </w:r>
      <w:r w:rsidRPr="00450170">
        <w:rPr>
          <w:bCs/>
        </w:rPr>
        <w:t>б</w:t>
      </w:r>
      <w:r w:rsidRPr="00450170">
        <w:rPr>
          <w:bCs/>
        </w:rPr>
        <w:t xml:space="preserve">ходимые коррективы в </w:t>
      </w:r>
      <w:proofErr w:type="gramStart"/>
      <w:r w:rsidRPr="00450170">
        <w:rPr>
          <w:bCs/>
        </w:rPr>
        <w:t>исполнение</w:t>
      </w:r>
      <w:proofErr w:type="gramEnd"/>
      <w:r w:rsidRPr="00450170">
        <w:rPr>
          <w:bCs/>
        </w:rPr>
        <w:t xml:space="preserve"> как по ходу его реализации, так и  в конце действия.</w:t>
      </w:r>
    </w:p>
    <w:p w:rsidR="008202DB" w:rsidRPr="00450170" w:rsidRDefault="008202DB" w:rsidP="008202DB">
      <w:pPr>
        <w:rPr>
          <w:bCs/>
        </w:rPr>
      </w:pPr>
    </w:p>
    <w:p w:rsidR="008202DB" w:rsidRPr="00450170" w:rsidRDefault="008202DB" w:rsidP="008202DB">
      <w:pPr>
        <w:rPr>
          <w:b/>
          <w:bCs/>
        </w:rPr>
      </w:pPr>
      <w:r w:rsidRPr="00450170">
        <w:rPr>
          <w:b/>
          <w:bCs/>
        </w:rPr>
        <w:t>Познавательные универсальные учебные действия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 xml:space="preserve">осуществлять поиск необходимой информации для выполнения </w:t>
      </w:r>
      <w:proofErr w:type="spellStart"/>
      <w:r w:rsidRPr="00450170">
        <w:rPr>
          <w:bCs/>
        </w:rPr>
        <w:t>внеучебных</w:t>
      </w:r>
      <w:proofErr w:type="spellEnd"/>
      <w:r w:rsidRPr="00450170">
        <w:rPr>
          <w:bCs/>
        </w:rPr>
        <w:t xml:space="preserve"> заданий с и</w:t>
      </w:r>
      <w:r w:rsidRPr="00450170">
        <w:rPr>
          <w:bCs/>
        </w:rPr>
        <w:t>с</w:t>
      </w:r>
      <w:r w:rsidRPr="00450170">
        <w:rPr>
          <w:bCs/>
        </w:rPr>
        <w:t>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lastRenderedPageBreak/>
        <w:t>•</w:t>
      </w:r>
      <w:r w:rsidRPr="00450170">
        <w:rPr>
          <w:bCs/>
        </w:rPr>
        <w:tab/>
        <w:t xml:space="preserve">строить сообщения, проекты  в устной и письменной форме; 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проводить сравнение и классификацию по заданным критериям;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устанавливать причинно-следственные связи в изучаемом круге явлений;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 xml:space="preserve">строить рассуждения в форме связи простых суждений об объекте, его строении, свойствах и связях; </w:t>
      </w:r>
    </w:p>
    <w:p w:rsidR="008202DB" w:rsidRPr="00450170" w:rsidRDefault="008202DB" w:rsidP="008202DB">
      <w:pPr>
        <w:rPr>
          <w:bCs/>
        </w:rPr>
      </w:pPr>
    </w:p>
    <w:p w:rsidR="008202DB" w:rsidRPr="00450170" w:rsidRDefault="008202DB" w:rsidP="008202DB">
      <w:pPr>
        <w:rPr>
          <w:b/>
          <w:bCs/>
        </w:rPr>
      </w:pPr>
      <w:r w:rsidRPr="00450170">
        <w:rPr>
          <w:b/>
          <w:bCs/>
        </w:rPr>
        <w:t>Коммуникативные универсальные учебные действия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адекватно использовать коммуникативные средства для решения различных коммуник</w:t>
      </w:r>
      <w:r w:rsidRPr="00450170">
        <w:rPr>
          <w:bCs/>
        </w:rPr>
        <w:t>а</w:t>
      </w:r>
      <w:r w:rsidRPr="00450170">
        <w:rPr>
          <w:bCs/>
        </w:rPr>
        <w:t>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450170">
        <w:rPr>
          <w:bCs/>
        </w:rPr>
        <w:t>собственной</w:t>
      </w:r>
      <w:proofErr w:type="gramEnd"/>
      <w:r w:rsidRPr="00450170">
        <w:rPr>
          <w:bCs/>
        </w:rPr>
        <w:t>,  и ориентироваться на позицию партнера в общении и взаим</w:t>
      </w:r>
      <w:r w:rsidRPr="00450170">
        <w:rPr>
          <w:bCs/>
        </w:rPr>
        <w:t>о</w:t>
      </w:r>
      <w:r w:rsidRPr="00450170">
        <w:rPr>
          <w:bCs/>
        </w:rPr>
        <w:t>действии;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учитывать разные мнения и стремиться к координации различных позиций в сотруднич</w:t>
      </w:r>
      <w:r w:rsidRPr="00450170">
        <w:rPr>
          <w:bCs/>
        </w:rPr>
        <w:t>е</w:t>
      </w:r>
      <w:r w:rsidRPr="00450170">
        <w:rPr>
          <w:bCs/>
        </w:rPr>
        <w:t>стве;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формулировать собственное мнение и позицию;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задавать вопросы;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>использовать речь для регуляции своего действия;</w:t>
      </w:r>
    </w:p>
    <w:p w:rsidR="008202DB" w:rsidRPr="00450170" w:rsidRDefault="008202DB" w:rsidP="008202DB">
      <w:pPr>
        <w:rPr>
          <w:bCs/>
        </w:rPr>
      </w:pPr>
      <w:r w:rsidRPr="00450170">
        <w:rPr>
          <w:bCs/>
        </w:rPr>
        <w:t>•</w:t>
      </w:r>
      <w:r w:rsidRPr="00450170">
        <w:rPr>
          <w:bCs/>
        </w:rPr>
        <w:tab/>
        <w:t xml:space="preserve">адекватно использовать речевые средства для решения </w:t>
      </w:r>
      <w:proofErr w:type="gramStart"/>
      <w:r w:rsidRPr="00450170">
        <w:rPr>
          <w:bCs/>
        </w:rPr>
        <w:t>различных</w:t>
      </w:r>
      <w:proofErr w:type="gramEnd"/>
      <w:r w:rsidRPr="00450170">
        <w:rPr>
          <w:bCs/>
        </w:rPr>
        <w:t xml:space="preserve"> коммуникативных </w:t>
      </w:r>
    </w:p>
    <w:p w:rsidR="008202DB" w:rsidRPr="00450170" w:rsidRDefault="008202DB" w:rsidP="009F34BD">
      <w:pPr>
        <w:rPr>
          <w:bCs/>
        </w:rPr>
      </w:pPr>
      <w:r w:rsidRPr="00450170">
        <w:rPr>
          <w:bCs/>
        </w:rPr>
        <w:t>задач, строить монологическое высказывание, владеть диалогической формой речи</w:t>
      </w:r>
    </w:p>
    <w:p w:rsidR="000F66D3" w:rsidRPr="00450170" w:rsidRDefault="000F66D3" w:rsidP="009F34BD">
      <w:r w:rsidRPr="00450170">
        <w:rPr>
          <w:bCs/>
        </w:rPr>
        <w:t>Ожидаемый результат:</w:t>
      </w:r>
    </w:p>
    <w:p w:rsidR="000F66D3" w:rsidRPr="00450170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450170">
        <w:rPr>
          <w:rFonts w:ascii="Times New Roman" w:hAnsi="Times New Roman"/>
          <w:sz w:val="24"/>
          <w:szCs w:val="24"/>
        </w:rPr>
        <w:t>положительная динамика социальной и творческой активности обучаемых, подтверждаемая результатами их участия в конкурсах различного уровня, фестивалях, смотрах, соревнованиях.</w:t>
      </w:r>
      <w:proofErr w:type="gramEnd"/>
    </w:p>
    <w:p w:rsidR="000F66D3" w:rsidRPr="00450170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50170">
        <w:rPr>
          <w:rFonts w:ascii="Times New Roman" w:hAnsi="Times New Roman"/>
          <w:sz w:val="24"/>
          <w:szCs w:val="24"/>
        </w:rPr>
        <w:t xml:space="preserve">повышение </w:t>
      </w:r>
      <w:proofErr w:type="spellStart"/>
      <w:r w:rsidRPr="00450170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450170">
        <w:rPr>
          <w:rFonts w:ascii="Times New Roman" w:hAnsi="Times New Roman"/>
          <w:sz w:val="24"/>
          <w:szCs w:val="24"/>
        </w:rPr>
        <w:t>;</w:t>
      </w:r>
    </w:p>
    <w:p w:rsidR="000F66D3" w:rsidRPr="00450170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50170">
        <w:rPr>
          <w:rFonts w:ascii="Times New Roman" w:hAnsi="Times New Roman"/>
          <w:sz w:val="24"/>
          <w:szCs w:val="24"/>
        </w:rPr>
        <w:t>появление и поддержание мотивации к углубленному изучению биологии;</w:t>
      </w:r>
    </w:p>
    <w:p w:rsidR="000F66D3" w:rsidRPr="00450170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50170">
        <w:rPr>
          <w:rFonts w:ascii="Times New Roman" w:hAnsi="Times New Roman"/>
          <w:sz w:val="24"/>
          <w:szCs w:val="24"/>
        </w:rPr>
        <w:t>умение пользоваться современными источниками информации и давать аргументирова</w:t>
      </w:r>
      <w:r w:rsidRPr="00450170">
        <w:rPr>
          <w:rFonts w:ascii="Times New Roman" w:hAnsi="Times New Roman"/>
          <w:sz w:val="24"/>
          <w:szCs w:val="24"/>
        </w:rPr>
        <w:t>н</w:t>
      </w:r>
      <w:r w:rsidRPr="00450170">
        <w:rPr>
          <w:rFonts w:ascii="Times New Roman" w:hAnsi="Times New Roman"/>
          <w:sz w:val="24"/>
          <w:szCs w:val="24"/>
        </w:rPr>
        <w:t>ную оценку информации по биологическим вопросам; работать с научной и учебной литературой;</w:t>
      </w:r>
    </w:p>
    <w:p w:rsidR="008202DB" w:rsidRPr="00450170" w:rsidRDefault="000F66D3" w:rsidP="008202DB">
      <w:pPr>
        <w:pStyle w:val="a7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50170">
        <w:rPr>
          <w:rFonts w:ascii="Times New Roman" w:hAnsi="Times New Roman"/>
          <w:sz w:val="24"/>
          <w:szCs w:val="24"/>
        </w:rPr>
        <w:t>сформировавшиеся биологические знания, умения и навыки, одновременно приобретенные навыки организации внеклассной работы: проведения викторин, бесед, классных часов с учащ</w:t>
      </w:r>
      <w:r w:rsidRPr="00450170">
        <w:rPr>
          <w:rFonts w:ascii="Times New Roman" w:hAnsi="Times New Roman"/>
          <w:sz w:val="24"/>
          <w:szCs w:val="24"/>
        </w:rPr>
        <w:t>и</w:t>
      </w:r>
      <w:r w:rsidRPr="00450170">
        <w:rPr>
          <w:rFonts w:ascii="Times New Roman" w:hAnsi="Times New Roman"/>
          <w:sz w:val="24"/>
          <w:szCs w:val="24"/>
        </w:rPr>
        <w:t>мися начальной школы.</w:t>
      </w:r>
    </w:p>
    <w:p w:rsidR="00363F37" w:rsidRPr="00450170" w:rsidRDefault="00363F37" w:rsidP="008202DB">
      <w:pPr>
        <w:tabs>
          <w:tab w:val="left" w:pos="8100"/>
        </w:tabs>
        <w:jc w:val="both"/>
      </w:pPr>
      <w:r w:rsidRPr="00450170">
        <w:t>В результате работы по программе курса учащиеся должны знать:</w:t>
      </w:r>
    </w:p>
    <w:p w:rsidR="00363F37" w:rsidRPr="00450170" w:rsidRDefault="00363F37" w:rsidP="008202DB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50170">
        <w:rPr>
          <w:rFonts w:ascii="Times New Roman" w:hAnsi="Times New Roman"/>
          <w:sz w:val="24"/>
          <w:szCs w:val="24"/>
        </w:rPr>
        <w:t>основные источники информации;</w:t>
      </w:r>
    </w:p>
    <w:p w:rsidR="00363F37" w:rsidRPr="00450170" w:rsidRDefault="00363F37" w:rsidP="009F34BD">
      <w:pPr>
        <w:pStyle w:val="a6"/>
        <w:numPr>
          <w:ilvl w:val="0"/>
          <w:numId w:val="32"/>
        </w:numPr>
        <w:ind w:left="426"/>
        <w:jc w:val="both"/>
      </w:pPr>
      <w:r w:rsidRPr="00450170">
        <w:t>способы познания окружающего мира (наблюдения, эксперименты);</w:t>
      </w:r>
    </w:p>
    <w:p w:rsidR="001638A8" w:rsidRPr="00450170" w:rsidRDefault="001638A8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50170">
        <w:rPr>
          <w:rFonts w:ascii="Times New Roman" w:hAnsi="Times New Roman"/>
          <w:sz w:val="24"/>
          <w:szCs w:val="24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363F37" w:rsidRPr="00450170" w:rsidRDefault="00363F37" w:rsidP="009F34BD">
      <w:pPr>
        <w:pStyle w:val="a6"/>
        <w:numPr>
          <w:ilvl w:val="0"/>
          <w:numId w:val="32"/>
        </w:numPr>
        <w:ind w:left="426"/>
        <w:jc w:val="both"/>
      </w:pPr>
      <w:r w:rsidRPr="00450170">
        <w:t>источни</w:t>
      </w:r>
      <w:r w:rsidR="008202DB" w:rsidRPr="00450170">
        <w:t>ки информации (книга</w:t>
      </w:r>
      <w:r w:rsidR="00264272">
        <w:t>, видео</w:t>
      </w:r>
      <w:r w:rsidRPr="00450170">
        <w:t>, ресурсы Интернета).</w:t>
      </w:r>
    </w:p>
    <w:p w:rsidR="00363F37" w:rsidRPr="00450170" w:rsidRDefault="00363F37" w:rsidP="009F34BD">
      <w:pPr>
        <w:tabs>
          <w:tab w:val="left" w:pos="8100"/>
        </w:tabs>
        <w:jc w:val="both"/>
      </w:pPr>
      <w:r w:rsidRPr="00450170">
        <w:t>Учащиеся должны уметь:</w:t>
      </w:r>
    </w:p>
    <w:p w:rsidR="00363F37" w:rsidRPr="00450170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50170">
        <w:rPr>
          <w:rFonts w:ascii="Times New Roman" w:hAnsi="Times New Roman"/>
          <w:sz w:val="24"/>
          <w:szCs w:val="24"/>
        </w:rPr>
        <w:t>выделять объект исследования;</w:t>
      </w:r>
    </w:p>
    <w:p w:rsidR="00363F37" w:rsidRPr="00450170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50170">
        <w:rPr>
          <w:rFonts w:ascii="Times New Roman" w:hAnsi="Times New Roman"/>
          <w:sz w:val="24"/>
          <w:szCs w:val="24"/>
        </w:rPr>
        <w:t>разделять учебно-исследовательскую деятельность на этапы;</w:t>
      </w:r>
    </w:p>
    <w:p w:rsidR="00363F37" w:rsidRPr="00450170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50170">
        <w:rPr>
          <w:rFonts w:ascii="Times New Roman" w:hAnsi="Times New Roman"/>
          <w:sz w:val="24"/>
          <w:szCs w:val="24"/>
        </w:rPr>
        <w:t>выдвигать гипотезы и осуществлять их проверку;</w:t>
      </w:r>
    </w:p>
    <w:p w:rsidR="00363F37" w:rsidRPr="00450170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50170">
        <w:rPr>
          <w:rFonts w:ascii="Times New Roman" w:hAnsi="Times New Roman"/>
          <w:sz w:val="24"/>
          <w:szCs w:val="24"/>
        </w:rPr>
        <w:t>пользоваться словарями, энциклопедиями  другими учебными пособиями;</w:t>
      </w:r>
    </w:p>
    <w:p w:rsidR="00363F37" w:rsidRPr="00450170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50170">
        <w:rPr>
          <w:rFonts w:ascii="Times New Roman" w:hAnsi="Times New Roman"/>
          <w:sz w:val="24"/>
          <w:szCs w:val="24"/>
        </w:rPr>
        <w:t>вести наблюдения окружающего мира;</w:t>
      </w:r>
    </w:p>
    <w:p w:rsidR="00363F37" w:rsidRPr="00450170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50170">
        <w:rPr>
          <w:rFonts w:ascii="Times New Roman" w:hAnsi="Times New Roman"/>
          <w:sz w:val="24"/>
          <w:szCs w:val="24"/>
        </w:rPr>
        <w:t>планировать и организовывать исследовательскую деятельность;</w:t>
      </w:r>
    </w:p>
    <w:p w:rsidR="009F34BD" w:rsidRPr="00450170" w:rsidRDefault="009F34BD" w:rsidP="009F34BD">
      <w:pPr>
        <w:pStyle w:val="3"/>
        <w:spacing w:before="0" w:after="0"/>
        <w:ind w:firstLine="567"/>
        <w:jc w:val="center"/>
        <w:rPr>
          <w:rFonts w:ascii="Times New Roman" w:hAnsi="Times New Roman"/>
          <w:b w:val="0"/>
          <w:caps/>
          <w:sz w:val="24"/>
          <w:szCs w:val="24"/>
        </w:rPr>
      </w:pPr>
    </w:p>
    <w:p w:rsidR="003529FC" w:rsidRPr="00450170" w:rsidRDefault="003529FC" w:rsidP="003529FC"/>
    <w:p w:rsidR="003529FC" w:rsidRPr="00450170" w:rsidRDefault="003529FC" w:rsidP="003529FC"/>
    <w:p w:rsidR="003529FC" w:rsidRPr="00450170" w:rsidRDefault="003529FC" w:rsidP="003529FC"/>
    <w:p w:rsidR="008202DB" w:rsidRPr="00450170" w:rsidRDefault="008202DB" w:rsidP="003529FC"/>
    <w:p w:rsidR="008202DB" w:rsidRPr="00450170" w:rsidRDefault="008202DB" w:rsidP="003529FC"/>
    <w:p w:rsidR="008202DB" w:rsidRPr="00450170" w:rsidRDefault="008202DB" w:rsidP="003529FC"/>
    <w:p w:rsidR="003529FC" w:rsidRPr="00450170" w:rsidRDefault="003529FC" w:rsidP="003529FC">
      <w:pPr>
        <w:pStyle w:val="a8"/>
        <w:spacing w:line="240" w:lineRule="auto"/>
        <w:ind w:firstLine="567"/>
        <w:rPr>
          <w:sz w:val="24"/>
        </w:rPr>
      </w:pPr>
    </w:p>
    <w:p w:rsidR="003529FC" w:rsidRPr="00450170" w:rsidRDefault="003529FC" w:rsidP="003529FC">
      <w:pPr>
        <w:jc w:val="center"/>
        <w:rPr>
          <w:b/>
        </w:rPr>
      </w:pPr>
      <w:r w:rsidRPr="00450170">
        <w:rPr>
          <w:b/>
        </w:rPr>
        <w:lastRenderedPageBreak/>
        <w:t>Содержание программы</w:t>
      </w:r>
    </w:p>
    <w:p w:rsidR="003529FC" w:rsidRPr="00450170" w:rsidRDefault="003529FC" w:rsidP="003529FC">
      <w:pPr>
        <w:jc w:val="center"/>
      </w:pPr>
    </w:p>
    <w:p w:rsidR="00B5487B" w:rsidRPr="00450170" w:rsidRDefault="00B5487B" w:rsidP="00B5487B">
      <w:pPr>
        <w:jc w:val="both"/>
      </w:pPr>
    </w:p>
    <w:p w:rsidR="00450170" w:rsidRPr="00450170" w:rsidRDefault="00450170" w:rsidP="003529FC">
      <w:pPr>
        <w:jc w:val="both"/>
      </w:pPr>
      <w:proofErr w:type="gramStart"/>
      <w:r w:rsidRPr="00450170">
        <w:t>1.</w:t>
      </w:r>
      <w:r w:rsidR="00E51222" w:rsidRPr="00450170">
        <w:t>Животные -</w:t>
      </w:r>
      <w:r w:rsidRPr="00450170">
        <w:t xml:space="preserve"> </w:t>
      </w:r>
      <w:r w:rsidR="00E51222" w:rsidRPr="00450170">
        <w:t xml:space="preserve">строители (1 час) </w:t>
      </w:r>
      <w:r w:rsidRPr="00450170">
        <w:t xml:space="preserve"> (изучить особенности жизнедеятельности Членистоногих на </w:t>
      </w:r>
      <w:proofErr w:type="gramEnd"/>
    </w:p>
    <w:p w:rsidR="003529FC" w:rsidRPr="00450170" w:rsidRDefault="00450170" w:rsidP="003529FC">
      <w:pPr>
        <w:jc w:val="both"/>
      </w:pPr>
      <w:proofErr w:type="gramStart"/>
      <w:r w:rsidRPr="00450170">
        <w:t>примере</w:t>
      </w:r>
      <w:proofErr w:type="gramEnd"/>
      <w:r w:rsidRPr="00450170">
        <w:t xml:space="preserve"> пауков и пчёл</w:t>
      </w:r>
      <w:r w:rsidR="00B5487B" w:rsidRPr="00450170">
        <w:t>)</w:t>
      </w:r>
    </w:p>
    <w:p w:rsidR="00B5487B" w:rsidRPr="00450170" w:rsidRDefault="00B5487B" w:rsidP="003529FC">
      <w:pPr>
        <w:jc w:val="both"/>
      </w:pPr>
    </w:p>
    <w:p w:rsidR="00450170" w:rsidRPr="00450170" w:rsidRDefault="00450170" w:rsidP="003529FC">
      <w:pPr>
        <w:jc w:val="both"/>
      </w:pPr>
      <w:proofErr w:type="gramStart"/>
      <w:r w:rsidRPr="00450170">
        <w:t>2.</w:t>
      </w:r>
      <w:r w:rsidR="00E51222" w:rsidRPr="00450170">
        <w:t xml:space="preserve">Язык животных (1 час) </w:t>
      </w:r>
      <w:r w:rsidR="00B5487B" w:rsidRPr="00450170">
        <w:t>(я</w:t>
      </w:r>
      <w:r w:rsidR="003529FC" w:rsidRPr="00450170">
        <w:t>зык</w:t>
      </w:r>
      <w:r w:rsidR="000871D2" w:rsidRPr="00450170">
        <w:t xml:space="preserve"> домашних животных</w:t>
      </w:r>
      <w:r w:rsidR="003529FC" w:rsidRPr="00450170">
        <w:t>, его расшифр</w:t>
      </w:r>
      <w:r w:rsidR="00B5487B" w:rsidRPr="00450170">
        <w:t xml:space="preserve">овка и использование  </w:t>
      </w:r>
      <w:proofErr w:type="gramEnd"/>
    </w:p>
    <w:p w:rsidR="003529FC" w:rsidRPr="00450170" w:rsidRDefault="00B5487B" w:rsidP="003529FC">
      <w:pPr>
        <w:jc w:val="both"/>
      </w:pPr>
      <w:r w:rsidRPr="00450170">
        <w:t>человеком)</w:t>
      </w:r>
    </w:p>
    <w:p w:rsidR="000871D2" w:rsidRPr="00450170" w:rsidRDefault="000871D2" w:rsidP="000871D2">
      <w:pPr>
        <w:jc w:val="both"/>
      </w:pPr>
    </w:p>
    <w:p w:rsidR="000871D2" w:rsidRPr="00450170" w:rsidRDefault="00450170" w:rsidP="000871D2">
      <w:pPr>
        <w:jc w:val="both"/>
      </w:pPr>
      <w:r w:rsidRPr="00450170">
        <w:t>3.</w:t>
      </w:r>
      <w:r w:rsidR="00B5487B" w:rsidRPr="00450170">
        <w:t>Животные - г</w:t>
      </w:r>
      <w:r w:rsidR="000871D2" w:rsidRPr="00450170">
        <w:t>ерои  песен, сказок и легенд (1</w:t>
      </w:r>
      <w:r w:rsidR="00E51222" w:rsidRPr="00450170">
        <w:t xml:space="preserve"> час) (изучение художественной литературы, песен, легенд, где главными героями являются животные)</w:t>
      </w:r>
    </w:p>
    <w:p w:rsidR="000871D2" w:rsidRPr="00450170" w:rsidRDefault="000871D2" w:rsidP="000871D2">
      <w:pPr>
        <w:jc w:val="both"/>
      </w:pPr>
    </w:p>
    <w:p w:rsidR="003529FC" w:rsidRPr="00450170" w:rsidRDefault="00450170" w:rsidP="00450170">
      <w:pPr>
        <w:jc w:val="both"/>
      </w:pPr>
      <w:r w:rsidRPr="00450170">
        <w:t>4.</w:t>
      </w:r>
      <w:r w:rsidR="003529FC" w:rsidRPr="00450170">
        <w:t xml:space="preserve">Животные – символы </w:t>
      </w:r>
      <w:r w:rsidR="000871D2" w:rsidRPr="00450170">
        <w:t>стран, города, села.</w:t>
      </w:r>
      <w:r w:rsidR="003529FC" w:rsidRPr="00450170">
        <w:t>(1 час)</w:t>
      </w:r>
      <w:r w:rsidR="00E51222" w:rsidRPr="00450170">
        <w:t xml:space="preserve"> (изучение символов разных стран</w:t>
      </w:r>
      <w:r w:rsidRPr="00450170">
        <w:t xml:space="preserve">, их значение; составление коллажа на тему «Животное – символ с. </w:t>
      </w:r>
      <w:proofErr w:type="spellStart"/>
      <w:r w:rsidRPr="00450170">
        <w:t>Фатнево</w:t>
      </w:r>
      <w:proofErr w:type="spellEnd"/>
      <w:r w:rsidRPr="00450170">
        <w:t xml:space="preserve">, </w:t>
      </w:r>
      <w:proofErr w:type="spellStart"/>
      <w:r w:rsidRPr="00450170">
        <w:t>д</w:t>
      </w:r>
      <w:proofErr w:type="gramStart"/>
      <w:r w:rsidRPr="00450170">
        <w:t>.Б</w:t>
      </w:r>
      <w:proofErr w:type="gramEnd"/>
      <w:r w:rsidRPr="00450170">
        <w:t>агриново</w:t>
      </w:r>
      <w:proofErr w:type="spellEnd"/>
      <w:r w:rsidRPr="00450170">
        <w:t xml:space="preserve">, д. </w:t>
      </w:r>
      <w:proofErr w:type="spellStart"/>
      <w:r w:rsidRPr="00450170">
        <w:t>Пальчикова</w:t>
      </w:r>
      <w:proofErr w:type="spellEnd"/>
      <w:r w:rsidRPr="00450170">
        <w:t>»)</w:t>
      </w:r>
    </w:p>
    <w:p w:rsidR="003529FC" w:rsidRPr="00450170" w:rsidRDefault="003529FC" w:rsidP="003529FC">
      <w:pPr>
        <w:ind w:firstLine="709"/>
        <w:jc w:val="both"/>
      </w:pPr>
    </w:p>
    <w:p w:rsidR="003529FC" w:rsidRPr="00450170" w:rsidRDefault="003529FC" w:rsidP="00B5487B">
      <w:pPr>
        <w:pStyle w:val="a8"/>
        <w:spacing w:line="240" w:lineRule="auto"/>
        <w:ind w:firstLine="0"/>
        <w:rPr>
          <w:sz w:val="24"/>
        </w:rPr>
      </w:pPr>
    </w:p>
    <w:p w:rsidR="003529FC" w:rsidRPr="00450170" w:rsidRDefault="003529FC" w:rsidP="00315A5F">
      <w:pPr>
        <w:pStyle w:val="a8"/>
        <w:spacing w:line="240" w:lineRule="auto"/>
        <w:ind w:firstLine="567"/>
        <w:jc w:val="center"/>
        <w:rPr>
          <w:sz w:val="24"/>
        </w:rPr>
      </w:pPr>
    </w:p>
    <w:p w:rsidR="00315A5F" w:rsidRPr="00450170" w:rsidRDefault="00315A5F" w:rsidP="00315A5F">
      <w:pPr>
        <w:pStyle w:val="a8"/>
        <w:spacing w:line="240" w:lineRule="auto"/>
        <w:ind w:firstLine="567"/>
        <w:jc w:val="center"/>
        <w:rPr>
          <w:b/>
          <w:sz w:val="24"/>
        </w:rPr>
      </w:pPr>
      <w:r w:rsidRPr="00450170">
        <w:rPr>
          <w:b/>
          <w:sz w:val="24"/>
        </w:rPr>
        <w:t>Учебно-тематический  план</w:t>
      </w:r>
    </w:p>
    <w:p w:rsidR="00315A5F" w:rsidRPr="00450170" w:rsidRDefault="00315A5F" w:rsidP="009F34BD">
      <w:pPr>
        <w:pStyle w:val="a8"/>
        <w:spacing w:line="240" w:lineRule="auto"/>
        <w:ind w:firstLine="567"/>
        <w:rPr>
          <w:sz w:val="24"/>
        </w:rPr>
      </w:pPr>
    </w:p>
    <w:tbl>
      <w:tblPr>
        <w:tblStyle w:val="ae"/>
        <w:tblpPr w:leftFromText="180" w:rightFromText="180" w:vertAnchor="text" w:horzAnchor="margin" w:tblpXSpec="center" w:tblpY="191"/>
        <w:tblW w:w="0" w:type="auto"/>
        <w:tblLook w:val="04A0" w:firstRow="1" w:lastRow="0" w:firstColumn="1" w:lastColumn="0" w:noHBand="0" w:noVBand="1"/>
      </w:tblPr>
      <w:tblGrid>
        <w:gridCol w:w="500"/>
        <w:gridCol w:w="4286"/>
        <w:gridCol w:w="3544"/>
      </w:tblGrid>
      <w:tr w:rsidR="00315A5F" w:rsidRPr="00450170" w:rsidTr="00315A5F">
        <w:tc>
          <w:tcPr>
            <w:tcW w:w="500" w:type="dxa"/>
          </w:tcPr>
          <w:p w:rsidR="00315A5F" w:rsidRPr="00450170" w:rsidRDefault="00315A5F" w:rsidP="00315A5F">
            <w:pPr>
              <w:spacing w:line="276" w:lineRule="auto"/>
              <w:jc w:val="center"/>
              <w:rPr>
                <w:sz w:val="24"/>
              </w:rPr>
            </w:pPr>
            <w:r w:rsidRPr="00450170">
              <w:rPr>
                <w:sz w:val="24"/>
              </w:rPr>
              <w:t>№</w:t>
            </w:r>
          </w:p>
        </w:tc>
        <w:tc>
          <w:tcPr>
            <w:tcW w:w="4286" w:type="dxa"/>
          </w:tcPr>
          <w:p w:rsidR="00315A5F" w:rsidRPr="00450170" w:rsidRDefault="00315A5F" w:rsidP="00315A5F">
            <w:pPr>
              <w:spacing w:line="276" w:lineRule="auto"/>
              <w:jc w:val="center"/>
              <w:rPr>
                <w:sz w:val="24"/>
              </w:rPr>
            </w:pPr>
            <w:r w:rsidRPr="00450170">
              <w:rPr>
                <w:sz w:val="24"/>
              </w:rPr>
              <w:t xml:space="preserve">Раздел </w:t>
            </w:r>
          </w:p>
        </w:tc>
        <w:tc>
          <w:tcPr>
            <w:tcW w:w="3544" w:type="dxa"/>
          </w:tcPr>
          <w:p w:rsidR="00315A5F" w:rsidRPr="00450170" w:rsidRDefault="00315A5F" w:rsidP="00315A5F">
            <w:pPr>
              <w:spacing w:line="276" w:lineRule="auto"/>
              <w:jc w:val="center"/>
              <w:rPr>
                <w:sz w:val="24"/>
              </w:rPr>
            </w:pPr>
            <w:r w:rsidRPr="00450170">
              <w:rPr>
                <w:sz w:val="24"/>
              </w:rPr>
              <w:t>Кол-во часов</w:t>
            </w:r>
          </w:p>
        </w:tc>
      </w:tr>
      <w:tr w:rsidR="00315A5F" w:rsidRPr="00450170" w:rsidTr="00160674">
        <w:tc>
          <w:tcPr>
            <w:tcW w:w="500" w:type="dxa"/>
          </w:tcPr>
          <w:p w:rsidR="00315A5F" w:rsidRPr="00450170" w:rsidRDefault="00B5487B" w:rsidP="00315A5F">
            <w:pPr>
              <w:spacing w:line="276" w:lineRule="auto"/>
              <w:jc w:val="center"/>
              <w:rPr>
                <w:sz w:val="24"/>
              </w:rPr>
            </w:pPr>
            <w:r w:rsidRPr="00450170">
              <w:rPr>
                <w:sz w:val="24"/>
              </w:rPr>
              <w:t>1</w:t>
            </w:r>
          </w:p>
        </w:tc>
        <w:tc>
          <w:tcPr>
            <w:tcW w:w="4286" w:type="dxa"/>
            <w:vAlign w:val="center"/>
          </w:tcPr>
          <w:p w:rsidR="00315A5F" w:rsidRPr="00450170" w:rsidRDefault="002370A1" w:rsidP="00160674">
            <w:pPr>
              <w:jc w:val="both"/>
              <w:rPr>
                <w:sz w:val="24"/>
              </w:rPr>
            </w:pPr>
            <w:r w:rsidRPr="00450170">
              <w:rPr>
                <w:sz w:val="24"/>
              </w:rPr>
              <w:t>Ж</w:t>
            </w:r>
            <w:r w:rsidR="00BC6080" w:rsidRPr="00450170">
              <w:rPr>
                <w:sz w:val="24"/>
              </w:rPr>
              <w:t>ивотные -</w:t>
            </w:r>
            <w:r w:rsidR="00B5487B" w:rsidRPr="00450170">
              <w:rPr>
                <w:sz w:val="24"/>
              </w:rPr>
              <w:t xml:space="preserve"> </w:t>
            </w:r>
            <w:r w:rsidR="00BC6080" w:rsidRPr="00450170">
              <w:rPr>
                <w:sz w:val="24"/>
              </w:rPr>
              <w:t>строители</w:t>
            </w:r>
          </w:p>
        </w:tc>
        <w:tc>
          <w:tcPr>
            <w:tcW w:w="3544" w:type="dxa"/>
          </w:tcPr>
          <w:p w:rsidR="00315A5F" w:rsidRPr="00450170" w:rsidRDefault="00B5487B" w:rsidP="00315A5F">
            <w:pPr>
              <w:spacing w:line="276" w:lineRule="auto"/>
              <w:jc w:val="center"/>
              <w:rPr>
                <w:sz w:val="24"/>
              </w:rPr>
            </w:pPr>
            <w:r w:rsidRPr="00450170">
              <w:rPr>
                <w:sz w:val="24"/>
              </w:rPr>
              <w:t>1</w:t>
            </w:r>
          </w:p>
        </w:tc>
      </w:tr>
      <w:tr w:rsidR="00315A5F" w:rsidRPr="00450170" w:rsidTr="00B5487B">
        <w:trPr>
          <w:trHeight w:val="330"/>
        </w:trPr>
        <w:tc>
          <w:tcPr>
            <w:tcW w:w="500" w:type="dxa"/>
          </w:tcPr>
          <w:p w:rsidR="00315A5F" w:rsidRPr="00450170" w:rsidRDefault="00B5487B" w:rsidP="00315A5F">
            <w:pPr>
              <w:spacing w:line="276" w:lineRule="auto"/>
              <w:jc w:val="center"/>
              <w:rPr>
                <w:sz w:val="24"/>
              </w:rPr>
            </w:pPr>
            <w:r w:rsidRPr="00450170">
              <w:rPr>
                <w:sz w:val="24"/>
              </w:rPr>
              <w:t>2</w:t>
            </w:r>
          </w:p>
        </w:tc>
        <w:tc>
          <w:tcPr>
            <w:tcW w:w="4286" w:type="dxa"/>
            <w:vAlign w:val="center"/>
          </w:tcPr>
          <w:p w:rsidR="00315A5F" w:rsidRPr="00450170" w:rsidRDefault="00BC6080" w:rsidP="00160674">
            <w:pPr>
              <w:jc w:val="both"/>
              <w:rPr>
                <w:sz w:val="24"/>
              </w:rPr>
            </w:pPr>
            <w:r w:rsidRPr="00450170">
              <w:rPr>
                <w:sz w:val="24"/>
              </w:rPr>
              <w:t>Язык животных</w:t>
            </w:r>
          </w:p>
        </w:tc>
        <w:tc>
          <w:tcPr>
            <w:tcW w:w="3544" w:type="dxa"/>
          </w:tcPr>
          <w:p w:rsidR="00315A5F" w:rsidRPr="00450170" w:rsidRDefault="00B5487B" w:rsidP="00315A5F">
            <w:pPr>
              <w:spacing w:line="276" w:lineRule="auto"/>
              <w:jc w:val="center"/>
              <w:rPr>
                <w:sz w:val="24"/>
              </w:rPr>
            </w:pPr>
            <w:r w:rsidRPr="00450170">
              <w:rPr>
                <w:sz w:val="24"/>
              </w:rPr>
              <w:t>1</w:t>
            </w:r>
          </w:p>
        </w:tc>
      </w:tr>
      <w:tr w:rsidR="00B5487B" w:rsidRPr="00450170" w:rsidTr="00160674">
        <w:tc>
          <w:tcPr>
            <w:tcW w:w="500" w:type="dxa"/>
          </w:tcPr>
          <w:p w:rsidR="00B5487B" w:rsidRPr="00450170" w:rsidRDefault="00B5487B" w:rsidP="00315A5F">
            <w:pPr>
              <w:spacing w:line="276" w:lineRule="auto"/>
              <w:jc w:val="center"/>
              <w:rPr>
                <w:sz w:val="24"/>
              </w:rPr>
            </w:pPr>
            <w:r w:rsidRPr="00450170">
              <w:rPr>
                <w:sz w:val="24"/>
              </w:rPr>
              <w:t>3</w:t>
            </w:r>
          </w:p>
        </w:tc>
        <w:tc>
          <w:tcPr>
            <w:tcW w:w="4286" w:type="dxa"/>
            <w:vAlign w:val="center"/>
          </w:tcPr>
          <w:p w:rsidR="00B5487B" w:rsidRPr="00450170" w:rsidRDefault="00B5487B" w:rsidP="00160674">
            <w:pPr>
              <w:jc w:val="both"/>
              <w:rPr>
                <w:sz w:val="24"/>
              </w:rPr>
            </w:pPr>
            <w:r w:rsidRPr="00450170">
              <w:rPr>
                <w:sz w:val="24"/>
              </w:rPr>
              <w:t>Животные - герои  песен, сказок и л</w:t>
            </w:r>
            <w:r w:rsidRPr="00450170">
              <w:rPr>
                <w:sz w:val="24"/>
              </w:rPr>
              <w:t>е</w:t>
            </w:r>
            <w:r w:rsidRPr="00450170">
              <w:rPr>
                <w:sz w:val="24"/>
              </w:rPr>
              <w:t>генд</w:t>
            </w:r>
          </w:p>
        </w:tc>
        <w:tc>
          <w:tcPr>
            <w:tcW w:w="3544" w:type="dxa"/>
          </w:tcPr>
          <w:p w:rsidR="00B5487B" w:rsidRPr="00450170" w:rsidRDefault="00B5487B" w:rsidP="00315A5F">
            <w:pPr>
              <w:spacing w:line="276" w:lineRule="auto"/>
              <w:jc w:val="center"/>
              <w:rPr>
                <w:sz w:val="24"/>
              </w:rPr>
            </w:pPr>
            <w:r w:rsidRPr="00450170">
              <w:rPr>
                <w:sz w:val="24"/>
              </w:rPr>
              <w:t>1</w:t>
            </w:r>
          </w:p>
        </w:tc>
      </w:tr>
      <w:tr w:rsidR="00B5487B" w:rsidRPr="00450170" w:rsidTr="00160674">
        <w:tc>
          <w:tcPr>
            <w:tcW w:w="500" w:type="dxa"/>
          </w:tcPr>
          <w:p w:rsidR="00B5487B" w:rsidRPr="00450170" w:rsidRDefault="00B5487B" w:rsidP="00315A5F">
            <w:pPr>
              <w:spacing w:line="276" w:lineRule="auto"/>
              <w:jc w:val="center"/>
              <w:rPr>
                <w:sz w:val="24"/>
              </w:rPr>
            </w:pPr>
            <w:r w:rsidRPr="00450170">
              <w:rPr>
                <w:sz w:val="24"/>
              </w:rPr>
              <w:t>4</w:t>
            </w:r>
          </w:p>
        </w:tc>
        <w:tc>
          <w:tcPr>
            <w:tcW w:w="4286" w:type="dxa"/>
            <w:vAlign w:val="center"/>
          </w:tcPr>
          <w:p w:rsidR="00B5487B" w:rsidRPr="00450170" w:rsidRDefault="00B5487B" w:rsidP="00160674">
            <w:pPr>
              <w:jc w:val="both"/>
              <w:rPr>
                <w:sz w:val="24"/>
              </w:rPr>
            </w:pPr>
            <w:r w:rsidRPr="00450170">
              <w:rPr>
                <w:sz w:val="24"/>
              </w:rPr>
              <w:t>Животные – символы стран, города, села.</w:t>
            </w:r>
          </w:p>
        </w:tc>
        <w:tc>
          <w:tcPr>
            <w:tcW w:w="3544" w:type="dxa"/>
          </w:tcPr>
          <w:p w:rsidR="00B5487B" w:rsidRPr="00450170" w:rsidRDefault="00B5487B" w:rsidP="00315A5F">
            <w:pPr>
              <w:spacing w:line="276" w:lineRule="auto"/>
              <w:jc w:val="center"/>
              <w:rPr>
                <w:sz w:val="24"/>
              </w:rPr>
            </w:pPr>
            <w:r w:rsidRPr="00450170">
              <w:rPr>
                <w:sz w:val="24"/>
              </w:rPr>
              <w:t>1</w:t>
            </w:r>
          </w:p>
        </w:tc>
      </w:tr>
      <w:tr w:rsidR="00160674" w:rsidRPr="00450170" w:rsidTr="00160674">
        <w:tc>
          <w:tcPr>
            <w:tcW w:w="500" w:type="dxa"/>
          </w:tcPr>
          <w:p w:rsidR="00160674" w:rsidRPr="00450170" w:rsidRDefault="00160674" w:rsidP="00315A5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86" w:type="dxa"/>
            <w:vAlign w:val="center"/>
          </w:tcPr>
          <w:p w:rsidR="00160674" w:rsidRPr="00450170" w:rsidRDefault="00160674" w:rsidP="00315A5F">
            <w:pPr>
              <w:jc w:val="both"/>
              <w:rPr>
                <w:sz w:val="24"/>
              </w:rPr>
            </w:pPr>
            <w:r w:rsidRPr="00450170">
              <w:rPr>
                <w:sz w:val="24"/>
              </w:rPr>
              <w:t>Итого</w:t>
            </w:r>
          </w:p>
        </w:tc>
        <w:tc>
          <w:tcPr>
            <w:tcW w:w="3544" w:type="dxa"/>
          </w:tcPr>
          <w:p w:rsidR="00160674" w:rsidRPr="00450170" w:rsidRDefault="00A77CC6" w:rsidP="00315A5F">
            <w:pPr>
              <w:spacing w:line="276" w:lineRule="auto"/>
              <w:jc w:val="center"/>
              <w:rPr>
                <w:sz w:val="24"/>
              </w:rPr>
            </w:pPr>
            <w:r w:rsidRPr="00450170">
              <w:rPr>
                <w:sz w:val="24"/>
              </w:rPr>
              <w:t>4</w:t>
            </w:r>
          </w:p>
        </w:tc>
      </w:tr>
    </w:tbl>
    <w:p w:rsidR="00315A5F" w:rsidRPr="00450170" w:rsidRDefault="00315A5F" w:rsidP="009F34BD">
      <w:pPr>
        <w:pStyle w:val="a8"/>
        <w:spacing w:line="240" w:lineRule="auto"/>
        <w:ind w:firstLine="567"/>
        <w:rPr>
          <w:sz w:val="24"/>
        </w:rPr>
      </w:pPr>
    </w:p>
    <w:p w:rsidR="00315A5F" w:rsidRPr="00450170" w:rsidRDefault="00315A5F" w:rsidP="009F34BD">
      <w:pPr>
        <w:pStyle w:val="a8"/>
        <w:spacing w:line="240" w:lineRule="auto"/>
        <w:ind w:firstLine="567"/>
        <w:rPr>
          <w:sz w:val="24"/>
        </w:rPr>
      </w:pPr>
    </w:p>
    <w:p w:rsidR="00315A5F" w:rsidRPr="00450170" w:rsidRDefault="00315A5F" w:rsidP="009F34BD">
      <w:pPr>
        <w:pStyle w:val="a8"/>
        <w:spacing w:line="240" w:lineRule="auto"/>
        <w:ind w:firstLine="567"/>
        <w:rPr>
          <w:sz w:val="24"/>
        </w:rPr>
      </w:pPr>
    </w:p>
    <w:p w:rsidR="00B5487B" w:rsidRPr="00450170" w:rsidRDefault="00B5487B" w:rsidP="009F34BD">
      <w:pPr>
        <w:pStyle w:val="a8"/>
        <w:spacing w:line="240" w:lineRule="auto"/>
        <w:ind w:firstLine="567"/>
        <w:rPr>
          <w:sz w:val="24"/>
        </w:rPr>
      </w:pPr>
    </w:p>
    <w:p w:rsidR="00315A5F" w:rsidRPr="00450170" w:rsidRDefault="00315A5F" w:rsidP="009F34BD">
      <w:pPr>
        <w:pStyle w:val="a8"/>
        <w:spacing w:line="240" w:lineRule="auto"/>
        <w:ind w:firstLine="567"/>
        <w:rPr>
          <w:sz w:val="24"/>
        </w:rPr>
      </w:pPr>
    </w:p>
    <w:p w:rsidR="00315A5F" w:rsidRPr="00450170" w:rsidRDefault="00315A5F" w:rsidP="009F34BD">
      <w:pPr>
        <w:pStyle w:val="a8"/>
        <w:spacing w:line="240" w:lineRule="auto"/>
        <w:ind w:firstLine="567"/>
        <w:rPr>
          <w:sz w:val="24"/>
        </w:rPr>
      </w:pPr>
    </w:p>
    <w:p w:rsidR="00315A5F" w:rsidRPr="00450170" w:rsidRDefault="00315A5F" w:rsidP="009F34BD">
      <w:pPr>
        <w:pStyle w:val="a8"/>
        <w:spacing w:line="240" w:lineRule="auto"/>
        <w:ind w:firstLine="567"/>
        <w:rPr>
          <w:sz w:val="24"/>
        </w:rPr>
      </w:pPr>
    </w:p>
    <w:p w:rsidR="00315A5F" w:rsidRPr="00450170" w:rsidRDefault="00315A5F" w:rsidP="009F34BD">
      <w:pPr>
        <w:pStyle w:val="a8"/>
        <w:spacing w:line="240" w:lineRule="auto"/>
        <w:ind w:firstLine="567"/>
        <w:rPr>
          <w:sz w:val="24"/>
        </w:rPr>
      </w:pPr>
    </w:p>
    <w:p w:rsidR="00315A5F" w:rsidRPr="00450170" w:rsidRDefault="00315A5F" w:rsidP="00B5487B">
      <w:pPr>
        <w:pStyle w:val="a8"/>
        <w:spacing w:line="240" w:lineRule="auto"/>
        <w:ind w:firstLine="0"/>
        <w:rPr>
          <w:sz w:val="24"/>
        </w:rPr>
      </w:pPr>
    </w:p>
    <w:p w:rsidR="00E51222" w:rsidRPr="00450170" w:rsidRDefault="00E51222" w:rsidP="00315A5F">
      <w:pPr>
        <w:pStyle w:val="a8"/>
        <w:spacing w:line="240" w:lineRule="auto"/>
        <w:ind w:firstLine="567"/>
        <w:jc w:val="center"/>
        <w:rPr>
          <w:sz w:val="24"/>
        </w:rPr>
      </w:pPr>
    </w:p>
    <w:p w:rsidR="00E51222" w:rsidRPr="00450170" w:rsidRDefault="00E51222" w:rsidP="00315A5F">
      <w:pPr>
        <w:pStyle w:val="a8"/>
        <w:spacing w:line="240" w:lineRule="auto"/>
        <w:ind w:firstLine="567"/>
        <w:jc w:val="center"/>
        <w:rPr>
          <w:sz w:val="24"/>
        </w:rPr>
      </w:pPr>
    </w:p>
    <w:p w:rsidR="00315A5F" w:rsidRPr="00450170" w:rsidRDefault="00315A5F" w:rsidP="00315A5F">
      <w:pPr>
        <w:pStyle w:val="a8"/>
        <w:spacing w:line="240" w:lineRule="auto"/>
        <w:ind w:firstLine="567"/>
        <w:jc w:val="center"/>
        <w:rPr>
          <w:b/>
          <w:sz w:val="24"/>
        </w:rPr>
      </w:pPr>
      <w:r w:rsidRPr="00450170">
        <w:rPr>
          <w:b/>
          <w:sz w:val="24"/>
        </w:rPr>
        <w:t>Календарно-тематическое планирование</w:t>
      </w:r>
    </w:p>
    <w:p w:rsidR="006958E8" w:rsidRPr="00450170" w:rsidRDefault="006958E8" w:rsidP="00315A5F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6958E8" w:rsidRPr="00450170" w:rsidRDefault="006958E8" w:rsidP="00315A5F">
      <w:pPr>
        <w:pStyle w:val="a8"/>
        <w:spacing w:line="240" w:lineRule="auto"/>
        <w:ind w:firstLine="567"/>
        <w:jc w:val="center"/>
        <w:rPr>
          <w:sz w:val="24"/>
        </w:rPr>
      </w:pPr>
    </w:p>
    <w:tbl>
      <w:tblPr>
        <w:tblStyle w:val="ae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3402"/>
        <w:gridCol w:w="1843"/>
        <w:gridCol w:w="2410"/>
      </w:tblGrid>
      <w:tr w:rsidR="006958E8" w:rsidRPr="00450170" w:rsidTr="00E51222">
        <w:trPr>
          <w:trHeight w:val="648"/>
        </w:trPr>
        <w:tc>
          <w:tcPr>
            <w:tcW w:w="959" w:type="dxa"/>
            <w:vMerge w:val="restart"/>
          </w:tcPr>
          <w:p w:rsidR="006958E8" w:rsidRPr="00450170" w:rsidRDefault="006958E8" w:rsidP="00687498">
            <w:pPr>
              <w:jc w:val="center"/>
              <w:rPr>
                <w:b/>
                <w:sz w:val="24"/>
              </w:rPr>
            </w:pPr>
            <w:r w:rsidRPr="00450170">
              <w:rPr>
                <w:b/>
                <w:sz w:val="24"/>
              </w:rPr>
              <w:t>№ урока</w:t>
            </w:r>
          </w:p>
        </w:tc>
        <w:tc>
          <w:tcPr>
            <w:tcW w:w="1984" w:type="dxa"/>
            <w:gridSpan w:val="2"/>
          </w:tcPr>
          <w:p w:rsidR="006958E8" w:rsidRPr="00450170" w:rsidRDefault="006958E8" w:rsidP="006958E8">
            <w:pPr>
              <w:jc w:val="center"/>
              <w:rPr>
                <w:b/>
                <w:sz w:val="24"/>
              </w:rPr>
            </w:pPr>
            <w:r w:rsidRPr="00450170">
              <w:rPr>
                <w:b/>
                <w:sz w:val="24"/>
              </w:rPr>
              <w:t xml:space="preserve">Дата </w:t>
            </w:r>
          </w:p>
          <w:p w:rsidR="006958E8" w:rsidRPr="00450170" w:rsidRDefault="006958E8" w:rsidP="006958E8">
            <w:pPr>
              <w:pStyle w:val="a8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450170">
              <w:rPr>
                <w:b/>
                <w:sz w:val="24"/>
              </w:rPr>
              <w:t>проведения</w:t>
            </w:r>
          </w:p>
        </w:tc>
        <w:tc>
          <w:tcPr>
            <w:tcW w:w="3402" w:type="dxa"/>
            <w:vMerge w:val="restart"/>
            <w:vAlign w:val="center"/>
          </w:tcPr>
          <w:p w:rsidR="006958E8" w:rsidRPr="00450170" w:rsidRDefault="006958E8" w:rsidP="00687498">
            <w:pPr>
              <w:jc w:val="center"/>
              <w:rPr>
                <w:b/>
                <w:sz w:val="24"/>
              </w:rPr>
            </w:pPr>
            <w:r w:rsidRPr="00450170">
              <w:rPr>
                <w:b/>
                <w:sz w:val="24"/>
              </w:rPr>
              <w:t>Тема</w:t>
            </w:r>
          </w:p>
        </w:tc>
        <w:tc>
          <w:tcPr>
            <w:tcW w:w="1843" w:type="dxa"/>
            <w:vMerge w:val="restart"/>
            <w:vAlign w:val="center"/>
          </w:tcPr>
          <w:p w:rsidR="00E51222" w:rsidRPr="00450170" w:rsidRDefault="00E51222" w:rsidP="00E51222">
            <w:pPr>
              <w:jc w:val="center"/>
              <w:rPr>
                <w:b/>
                <w:sz w:val="24"/>
              </w:rPr>
            </w:pPr>
          </w:p>
          <w:p w:rsidR="006958E8" w:rsidRPr="00450170" w:rsidRDefault="006958E8" w:rsidP="00E51222">
            <w:pPr>
              <w:jc w:val="center"/>
              <w:rPr>
                <w:b/>
                <w:sz w:val="24"/>
              </w:rPr>
            </w:pPr>
            <w:r w:rsidRPr="00450170">
              <w:rPr>
                <w:b/>
                <w:sz w:val="24"/>
              </w:rPr>
              <w:t>Форма</w:t>
            </w:r>
          </w:p>
          <w:p w:rsidR="006958E8" w:rsidRPr="00450170" w:rsidRDefault="006958E8" w:rsidP="00687498">
            <w:pPr>
              <w:jc w:val="center"/>
              <w:rPr>
                <w:b/>
                <w:sz w:val="24"/>
              </w:rPr>
            </w:pPr>
            <w:r w:rsidRPr="00450170">
              <w:rPr>
                <w:b/>
                <w:sz w:val="24"/>
              </w:rPr>
              <w:t>проведения</w:t>
            </w:r>
          </w:p>
          <w:p w:rsidR="00E51222" w:rsidRPr="00450170" w:rsidRDefault="006958E8" w:rsidP="00E51222">
            <w:pPr>
              <w:jc w:val="center"/>
              <w:rPr>
                <w:b/>
                <w:sz w:val="24"/>
              </w:rPr>
            </w:pPr>
            <w:r w:rsidRPr="00450170">
              <w:rPr>
                <w:b/>
                <w:sz w:val="24"/>
              </w:rPr>
              <w:t>занятия</w:t>
            </w:r>
          </w:p>
          <w:p w:rsidR="00E51222" w:rsidRPr="00450170" w:rsidRDefault="00E51222" w:rsidP="00E51222">
            <w:pPr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958E8" w:rsidRPr="00450170" w:rsidRDefault="00E51222" w:rsidP="00E51222">
            <w:pPr>
              <w:jc w:val="center"/>
              <w:rPr>
                <w:b/>
                <w:sz w:val="24"/>
              </w:rPr>
            </w:pPr>
            <w:r w:rsidRPr="00450170">
              <w:rPr>
                <w:b/>
                <w:sz w:val="24"/>
              </w:rPr>
              <w:t>Отчёт</w:t>
            </w:r>
          </w:p>
        </w:tc>
      </w:tr>
      <w:tr w:rsidR="006958E8" w:rsidRPr="00450170" w:rsidTr="00E51222">
        <w:trPr>
          <w:trHeight w:val="700"/>
        </w:trPr>
        <w:tc>
          <w:tcPr>
            <w:tcW w:w="959" w:type="dxa"/>
            <w:vMerge/>
          </w:tcPr>
          <w:p w:rsidR="006958E8" w:rsidRPr="00450170" w:rsidRDefault="006958E8" w:rsidP="0068749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958E8" w:rsidRPr="00450170" w:rsidRDefault="006958E8" w:rsidP="006958E8">
            <w:pPr>
              <w:pStyle w:val="a8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450170">
              <w:rPr>
                <w:b/>
                <w:sz w:val="24"/>
              </w:rPr>
              <w:t>план.</w:t>
            </w:r>
          </w:p>
        </w:tc>
        <w:tc>
          <w:tcPr>
            <w:tcW w:w="992" w:type="dxa"/>
            <w:vAlign w:val="center"/>
          </w:tcPr>
          <w:p w:rsidR="006958E8" w:rsidRPr="00450170" w:rsidRDefault="006958E8" w:rsidP="006958E8">
            <w:pPr>
              <w:pStyle w:val="a8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450170">
              <w:rPr>
                <w:b/>
                <w:sz w:val="24"/>
              </w:rPr>
              <w:t>факт.</w:t>
            </w:r>
          </w:p>
          <w:p w:rsidR="00E51222" w:rsidRPr="00450170" w:rsidRDefault="00E51222" w:rsidP="006958E8">
            <w:pPr>
              <w:pStyle w:val="a8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  <w:p w:rsidR="00E51222" w:rsidRPr="00450170" w:rsidRDefault="00E51222" w:rsidP="006958E8">
            <w:pPr>
              <w:pStyle w:val="a8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958E8" w:rsidRPr="00450170" w:rsidRDefault="006958E8" w:rsidP="00315A5F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58E8" w:rsidRPr="00450170" w:rsidRDefault="006958E8" w:rsidP="00315A5F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6958E8" w:rsidRPr="00450170" w:rsidRDefault="006958E8" w:rsidP="00315A5F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958E8" w:rsidRPr="00450170" w:rsidTr="00E51222">
        <w:trPr>
          <w:trHeight w:val="385"/>
        </w:trPr>
        <w:tc>
          <w:tcPr>
            <w:tcW w:w="959" w:type="dxa"/>
          </w:tcPr>
          <w:p w:rsidR="006958E8" w:rsidRPr="00450170" w:rsidRDefault="006958E8" w:rsidP="00E51222">
            <w:pPr>
              <w:jc w:val="center"/>
              <w:rPr>
                <w:sz w:val="24"/>
              </w:rPr>
            </w:pPr>
            <w:r w:rsidRPr="00450170">
              <w:rPr>
                <w:sz w:val="24"/>
              </w:rPr>
              <w:t>1</w:t>
            </w:r>
            <w:r w:rsidR="00E51222" w:rsidRPr="00450170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6958E8" w:rsidRPr="00450170" w:rsidRDefault="006958E8" w:rsidP="00315A5F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958E8" w:rsidRPr="00450170" w:rsidRDefault="006958E8" w:rsidP="00315A5F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958E8" w:rsidRPr="00450170" w:rsidRDefault="006958E8" w:rsidP="00687498">
            <w:pPr>
              <w:jc w:val="both"/>
              <w:rPr>
                <w:sz w:val="24"/>
              </w:rPr>
            </w:pPr>
            <w:r w:rsidRPr="00450170">
              <w:rPr>
                <w:sz w:val="24"/>
              </w:rPr>
              <w:t>Животные – строители.</w:t>
            </w:r>
          </w:p>
          <w:p w:rsidR="00E51222" w:rsidRPr="00450170" w:rsidRDefault="00E51222" w:rsidP="00687498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958E8" w:rsidRPr="00450170" w:rsidRDefault="00E51222" w:rsidP="00687498">
            <w:pPr>
              <w:rPr>
                <w:sz w:val="24"/>
              </w:rPr>
            </w:pPr>
            <w:r w:rsidRPr="00450170">
              <w:rPr>
                <w:sz w:val="24"/>
              </w:rPr>
              <w:t>дистанционно</w:t>
            </w:r>
          </w:p>
        </w:tc>
        <w:tc>
          <w:tcPr>
            <w:tcW w:w="2410" w:type="dxa"/>
          </w:tcPr>
          <w:p w:rsidR="006958E8" w:rsidRPr="00450170" w:rsidRDefault="00E51222" w:rsidP="00315A5F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  <w:r w:rsidRPr="00450170">
              <w:rPr>
                <w:sz w:val="24"/>
              </w:rPr>
              <w:t>фото</w:t>
            </w:r>
          </w:p>
        </w:tc>
      </w:tr>
      <w:tr w:rsidR="006958E8" w:rsidRPr="00450170" w:rsidTr="00E51222">
        <w:tc>
          <w:tcPr>
            <w:tcW w:w="959" w:type="dxa"/>
          </w:tcPr>
          <w:p w:rsidR="006958E8" w:rsidRPr="00450170" w:rsidRDefault="006958E8" w:rsidP="00E51222">
            <w:pPr>
              <w:jc w:val="center"/>
              <w:rPr>
                <w:sz w:val="24"/>
              </w:rPr>
            </w:pPr>
            <w:r w:rsidRPr="00450170">
              <w:rPr>
                <w:sz w:val="24"/>
              </w:rPr>
              <w:t>2</w:t>
            </w:r>
            <w:r w:rsidR="00E51222" w:rsidRPr="00450170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6958E8" w:rsidRPr="00450170" w:rsidRDefault="006958E8" w:rsidP="00315A5F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958E8" w:rsidRPr="00450170" w:rsidRDefault="006958E8" w:rsidP="00315A5F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958E8" w:rsidRPr="00450170" w:rsidRDefault="006958E8" w:rsidP="00687498">
            <w:pPr>
              <w:jc w:val="both"/>
              <w:rPr>
                <w:sz w:val="24"/>
              </w:rPr>
            </w:pPr>
            <w:r w:rsidRPr="00450170">
              <w:rPr>
                <w:sz w:val="24"/>
              </w:rPr>
              <w:t>Язык животных.</w:t>
            </w:r>
          </w:p>
          <w:p w:rsidR="00E51222" w:rsidRPr="00450170" w:rsidRDefault="00E51222" w:rsidP="00687498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958E8" w:rsidRPr="00450170" w:rsidRDefault="00E51222" w:rsidP="00E51222">
            <w:pPr>
              <w:rPr>
                <w:sz w:val="24"/>
              </w:rPr>
            </w:pPr>
            <w:r w:rsidRPr="00450170">
              <w:rPr>
                <w:sz w:val="24"/>
              </w:rPr>
              <w:t>дистанционно</w:t>
            </w:r>
          </w:p>
        </w:tc>
        <w:tc>
          <w:tcPr>
            <w:tcW w:w="2410" w:type="dxa"/>
          </w:tcPr>
          <w:p w:rsidR="006958E8" w:rsidRPr="00450170" w:rsidRDefault="00E51222" w:rsidP="00315A5F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  <w:r w:rsidRPr="00450170">
              <w:rPr>
                <w:sz w:val="24"/>
              </w:rPr>
              <w:t>фото, таблица</w:t>
            </w:r>
          </w:p>
        </w:tc>
      </w:tr>
      <w:tr w:rsidR="006958E8" w:rsidRPr="00450170" w:rsidTr="00E51222">
        <w:tc>
          <w:tcPr>
            <w:tcW w:w="959" w:type="dxa"/>
          </w:tcPr>
          <w:p w:rsidR="006958E8" w:rsidRPr="00450170" w:rsidRDefault="006958E8" w:rsidP="00E51222">
            <w:pPr>
              <w:jc w:val="center"/>
              <w:rPr>
                <w:sz w:val="24"/>
              </w:rPr>
            </w:pPr>
            <w:r w:rsidRPr="00450170">
              <w:rPr>
                <w:sz w:val="24"/>
              </w:rPr>
              <w:t>3</w:t>
            </w:r>
            <w:r w:rsidR="00E51222" w:rsidRPr="00450170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6958E8" w:rsidRPr="00450170" w:rsidRDefault="006958E8" w:rsidP="00315A5F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958E8" w:rsidRPr="00450170" w:rsidRDefault="006958E8" w:rsidP="00315A5F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958E8" w:rsidRPr="00450170" w:rsidRDefault="006958E8" w:rsidP="00687498">
            <w:pPr>
              <w:jc w:val="both"/>
              <w:rPr>
                <w:sz w:val="24"/>
              </w:rPr>
            </w:pPr>
            <w:r w:rsidRPr="00450170">
              <w:rPr>
                <w:sz w:val="24"/>
              </w:rPr>
              <w:t>Животные - герои  песен, ск</w:t>
            </w:r>
            <w:r w:rsidRPr="00450170">
              <w:rPr>
                <w:sz w:val="24"/>
              </w:rPr>
              <w:t>а</w:t>
            </w:r>
            <w:r w:rsidRPr="00450170">
              <w:rPr>
                <w:sz w:val="24"/>
              </w:rPr>
              <w:t>зок и легенд.</w:t>
            </w:r>
          </w:p>
          <w:p w:rsidR="00E51222" w:rsidRPr="00450170" w:rsidRDefault="00E51222" w:rsidP="00687498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958E8" w:rsidRPr="00450170" w:rsidRDefault="00E51222" w:rsidP="00E51222">
            <w:pPr>
              <w:rPr>
                <w:sz w:val="24"/>
              </w:rPr>
            </w:pPr>
            <w:r w:rsidRPr="00450170">
              <w:rPr>
                <w:sz w:val="24"/>
              </w:rPr>
              <w:t>дистанционно</w:t>
            </w:r>
          </w:p>
        </w:tc>
        <w:tc>
          <w:tcPr>
            <w:tcW w:w="2410" w:type="dxa"/>
          </w:tcPr>
          <w:p w:rsidR="006958E8" w:rsidRPr="00450170" w:rsidRDefault="00E51222" w:rsidP="00315A5F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  <w:r w:rsidRPr="00450170">
              <w:rPr>
                <w:sz w:val="24"/>
              </w:rPr>
              <w:t>рисунок</w:t>
            </w:r>
          </w:p>
        </w:tc>
      </w:tr>
      <w:tr w:rsidR="006958E8" w:rsidRPr="00450170" w:rsidTr="00E51222">
        <w:tc>
          <w:tcPr>
            <w:tcW w:w="959" w:type="dxa"/>
          </w:tcPr>
          <w:p w:rsidR="006958E8" w:rsidRPr="00450170" w:rsidRDefault="006958E8" w:rsidP="00E51222">
            <w:pPr>
              <w:jc w:val="center"/>
              <w:rPr>
                <w:sz w:val="24"/>
              </w:rPr>
            </w:pPr>
            <w:r w:rsidRPr="00450170">
              <w:rPr>
                <w:sz w:val="24"/>
              </w:rPr>
              <w:t>4</w:t>
            </w:r>
            <w:r w:rsidR="00E51222" w:rsidRPr="00450170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6958E8" w:rsidRPr="00450170" w:rsidRDefault="006958E8" w:rsidP="00315A5F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958E8" w:rsidRPr="00450170" w:rsidRDefault="006958E8" w:rsidP="00315A5F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958E8" w:rsidRPr="00450170" w:rsidRDefault="006958E8" w:rsidP="00687498">
            <w:pPr>
              <w:jc w:val="both"/>
              <w:rPr>
                <w:sz w:val="24"/>
              </w:rPr>
            </w:pPr>
            <w:r w:rsidRPr="00450170">
              <w:rPr>
                <w:sz w:val="24"/>
              </w:rPr>
              <w:t>Животные – символы стран, города, села.</w:t>
            </w:r>
          </w:p>
          <w:p w:rsidR="00E51222" w:rsidRPr="00450170" w:rsidRDefault="00E51222" w:rsidP="00687498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6958E8" w:rsidRPr="00450170" w:rsidRDefault="00E51222" w:rsidP="00E51222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450170">
              <w:rPr>
                <w:sz w:val="24"/>
              </w:rPr>
              <w:t>дистанционно</w:t>
            </w:r>
          </w:p>
        </w:tc>
        <w:tc>
          <w:tcPr>
            <w:tcW w:w="2410" w:type="dxa"/>
          </w:tcPr>
          <w:p w:rsidR="006958E8" w:rsidRPr="00450170" w:rsidRDefault="00E51222" w:rsidP="00315A5F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  <w:r w:rsidRPr="00450170">
              <w:rPr>
                <w:sz w:val="24"/>
              </w:rPr>
              <w:t>коллаж</w:t>
            </w:r>
          </w:p>
        </w:tc>
      </w:tr>
    </w:tbl>
    <w:p w:rsidR="006958E8" w:rsidRPr="00450170" w:rsidRDefault="006958E8" w:rsidP="00315A5F">
      <w:pPr>
        <w:pStyle w:val="a8"/>
        <w:spacing w:line="240" w:lineRule="auto"/>
        <w:ind w:firstLine="567"/>
        <w:jc w:val="center"/>
        <w:rPr>
          <w:sz w:val="24"/>
        </w:rPr>
      </w:pPr>
    </w:p>
    <w:p w:rsidR="00315A5F" w:rsidRPr="00450170" w:rsidRDefault="00315A5F" w:rsidP="006958E8">
      <w:pPr>
        <w:pStyle w:val="a8"/>
        <w:spacing w:line="240" w:lineRule="auto"/>
        <w:ind w:firstLine="0"/>
        <w:rPr>
          <w:sz w:val="24"/>
        </w:rPr>
      </w:pPr>
    </w:p>
    <w:sectPr w:rsidR="00315A5F" w:rsidRPr="00450170" w:rsidSect="008202DB">
      <w:footerReference w:type="default" r:id="rId9"/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F92" w:rsidRDefault="004A4F92" w:rsidP="00D05D7B">
      <w:r>
        <w:separator/>
      </w:r>
    </w:p>
  </w:endnote>
  <w:endnote w:type="continuationSeparator" w:id="0">
    <w:p w:rsidR="004A4F92" w:rsidRDefault="004A4F92" w:rsidP="00D0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DB" w:rsidRDefault="008202DB">
    <w:pPr>
      <w:pStyle w:val="ac"/>
      <w:jc w:val="right"/>
    </w:pPr>
  </w:p>
  <w:p w:rsidR="008202DB" w:rsidRDefault="008202D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F92" w:rsidRDefault="004A4F92" w:rsidP="00D05D7B">
      <w:r>
        <w:separator/>
      </w:r>
    </w:p>
  </w:footnote>
  <w:footnote w:type="continuationSeparator" w:id="0">
    <w:p w:rsidR="004A4F92" w:rsidRDefault="004A4F92" w:rsidP="00D05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808BB"/>
    <w:multiLevelType w:val="hybridMultilevel"/>
    <w:tmpl w:val="2C4CB6E4"/>
    <w:lvl w:ilvl="0" w:tplc="46F8FAF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A07F3"/>
    <w:multiLevelType w:val="hybridMultilevel"/>
    <w:tmpl w:val="9056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85293"/>
    <w:multiLevelType w:val="multilevel"/>
    <w:tmpl w:val="0B0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20307C39"/>
    <w:multiLevelType w:val="hybridMultilevel"/>
    <w:tmpl w:val="B504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>
    <w:nsid w:val="27103C35"/>
    <w:multiLevelType w:val="hybridMultilevel"/>
    <w:tmpl w:val="BBB2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E610E"/>
    <w:multiLevelType w:val="hybridMultilevel"/>
    <w:tmpl w:val="E234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54252"/>
    <w:multiLevelType w:val="multilevel"/>
    <w:tmpl w:val="4EA4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F45D7"/>
    <w:multiLevelType w:val="multilevel"/>
    <w:tmpl w:val="1DDE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4">
    <w:nsid w:val="37FE4A92"/>
    <w:multiLevelType w:val="hybridMultilevel"/>
    <w:tmpl w:val="0352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80D41"/>
    <w:multiLevelType w:val="hybridMultilevel"/>
    <w:tmpl w:val="4D52A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B1E2C88"/>
    <w:multiLevelType w:val="hybridMultilevel"/>
    <w:tmpl w:val="312A5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600212"/>
    <w:multiLevelType w:val="hybridMultilevel"/>
    <w:tmpl w:val="52F29C4A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>
    <w:nsid w:val="46167926"/>
    <w:multiLevelType w:val="hybridMultilevel"/>
    <w:tmpl w:val="A66E6C86"/>
    <w:lvl w:ilvl="0" w:tplc="895651A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46502631"/>
    <w:multiLevelType w:val="multilevel"/>
    <w:tmpl w:val="D29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1">
    <w:nsid w:val="510871AB"/>
    <w:multiLevelType w:val="hybridMultilevel"/>
    <w:tmpl w:val="1026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A7B00"/>
    <w:multiLevelType w:val="hybridMultilevel"/>
    <w:tmpl w:val="04220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4494C12"/>
    <w:multiLevelType w:val="hybridMultilevel"/>
    <w:tmpl w:val="4978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A798E"/>
    <w:multiLevelType w:val="hybridMultilevel"/>
    <w:tmpl w:val="3DD2250A"/>
    <w:lvl w:ilvl="0" w:tplc="88A48D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8AA43BE"/>
    <w:multiLevelType w:val="hybridMultilevel"/>
    <w:tmpl w:val="090EB4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D91DB7"/>
    <w:multiLevelType w:val="hybridMultilevel"/>
    <w:tmpl w:val="6846AF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8A845B1"/>
    <w:multiLevelType w:val="hybridMultilevel"/>
    <w:tmpl w:val="ED6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0">
    <w:nsid w:val="728472A6"/>
    <w:multiLevelType w:val="hybridMultilevel"/>
    <w:tmpl w:val="5F36F156"/>
    <w:lvl w:ilvl="0" w:tplc="5EE6300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C2E45"/>
    <w:multiLevelType w:val="hybridMultilevel"/>
    <w:tmpl w:val="75D85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53208"/>
    <w:multiLevelType w:val="hybridMultilevel"/>
    <w:tmpl w:val="F690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4">
    <w:nsid w:val="7A4876F9"/>
    <w:multiLevelType w:val="multilevel"/>
    <w:tmpl w:val="DA96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4E2000"/>
    <w:multiLevelType w:val="multilevel"/>
    <w:tmpl w:val="CE1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2F568C"/>
    <w:multiLevelType w:val="hybridMultilevel"/>
    <w:tmpl w:val="DE282A9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FA6DB4"/>
    <w:multiLevelType w:val="hybridMultilevel"/>
    <w:tmpl w:val="D1901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"/>
  </w:num>
  <w:num w:numId="4">
    <w:abstractNumId w:val="37"/>
  </w:num>
  <w:num w:numId="5">
    <w:abstractNumId w:val="1"/>
  </w:num>
  <w:num w:numId="6">
    <w:abstractNumId w:val="28"/>
  </w:num>
  <w:num w:numId="7">
    <w:abstractNumId w:val="27"/>
  </w:num>
  <w:num w:numId="8">
    <w:abstractNumId w:val="20"/>
  </w:num>
  <w:num w:numId="9">
    <w:abstractNumId w:val="33"/>
  </w:num>
  <w:num w:numId="10">
    <w:abstractNumId w:val="12"/>
  </w:num>
  <w:num w:numId="11">
    <w:abstractNumId w:val="0"/>
  </w:num>
  <w:num w:numId="12">
    <w:abstractNumId w:val="7"/>
  </w:num>
  <w:num w:numId="13">
    <w:abstractNumId w:val="13"/>
  </w:num>
  <w:num w:numId="14">
    <w:abstractNumId w:val="5"/>
  </w:num>
  <w:num w:numId="15">
    <w:abstractNumId w:val="29"/>
  </w:num>
  <w:num w:numId="16">
    <w:abstractNumId w:val="10"/>
  </w:num>
  <w:num w:numId="17">
    <w:abstractNumId w:val="11"/>
  </w:num>
  <w:num w:numId="18">
    <w:abstractNumId w:val="19"/>
  </w:num>
  <w:num w:numId="19">
    <w:abstractNumId w:val="4"/>
  </w:num>
  <w:num w:numId="20">
    <w:abstractNumId w:val="35"/>
  </w:num>
  <w:num w:numId="21">
    <w:abstractNumId w:val="34"/>
  </w:num>
  <w:num w:numId="22">
    <w:abstractNumId w:val="0"/>
  </w:num>
  <w:num w:numId="23">
    <w:abstractNumId w:val="37"/>
  </w:num>
  <w:num w:numId="24">
    <w:abstractNumId w:val="25"/>
  </w:num>
  <w:num w:numId="25">
    <w:abstractNumId w:val="9"/>
  </w:num>
  <w:num w:numId="26">
    <w:abstractNumId w:val="31"/>
  </w:num>
  <w:num w:numId="27">
    <w:abstractNumId w:val="14"/>
  </w:num>
  <w:num w:numId="28">
    <w:abstractNumId w:val="6"/>
  </w:num>
  <w:num w:numId="29">
    <w:abstractNumId w:val="8"/>
  </w:num>
  <w:num w:numId="30">
    <w:abstractNumId w:val="16"/>
  </w:num>
  <w:num w:numId="31">
    <w:abstractNumId w:val="21"/>
  </w:num>
  <w:num w:numId="32">
    <w:abstractNumId w:val="32"/>
  </w:num>
  <w:num w:numId="33">
    <w:abstractNumId w:val="26"/>
  </w:num>
  <w:num w:numId="34">
    <w:abstractNumId w:val="22"/>
  </w:num>
  <w:num w:numId="35">
    <w:abstractNumId w:val="23"/>
  </w:num>
  <w:num w:numId="36">
    <w:abstractNumId w:val="38"/>
  </w:num>
  <w:num w:numId="37">
    <w:abstractNumId w:val="15"/>
  </w:num>
  <w:num w:numId="38">
    <w:abstractNumId w:val="28"/>
  </w:num>
  <w:num w:numId="39">
    <w:abstractNumId w:val="26"/>
  </w:num>
  <w:num w:numId="40">
    <w:abstractNumId w:val="23"/>
  </w:num>
  <w:num w:numId="41">
    <w:abstractNumId w:val="38"/>
  </w:num>
  <w:num w:numId="42">
    <w:abstractNumId w:val="15"/>
  </w:num>
  <w:num w:numId="43">
    <w:abstractNumId w:val="24"/>
  </w:num>
  <w:num w:numId="44">
    <w:abstractNumId w:val="30"/>
  </w:num>
  <w:num w:numId="45">
    <w:abstractNumId w:val="2"/>
  </w:num>
  <w:num w:numId="46">
    <w:abstractNumId w:val="18"/>
  </w:num>
  <w:num w:numId="47">
    <w:abstractNumId w:val="1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EBF"/>
    <w:rsid w:val="00031B28"/>
    <w:rsid w:val="00042C28"/>
    <w:rsid w:val="0006396A"/>
    <w:rsid w:val="00085D38"/>
    <w:rsid w:val="00086AA4"/>
    <w:rsid w:val="000871D2"/>
    <w:rsid w:val="00094138"/>
    <w:rsid w:val="000951F1"/>
    <w:rsid w:val="000B0221"/>
    <w:rsid w:val="000B26C9"/>
    <w:rsid w:val="000B6CE1"/>
    <w:rsid w:val="000F66D3"/>
    <w:rsid w:val="00113DCC"/>
    <w:rsid w:val="00160674"/>
    <w:rsid w:val="001638A8"/>
    <w:rsid w:val="00173BFE"/>
    <w:rsid w:val="00183600"/>
    <w:rsid w:val="001945DB"/>
    <w:rsid w:val="00194B8B"/>
    <w:rsid w:val="001A5A74"/>
    <w:rsid w:val="001B3065"/>
    <w:rsid w:val="001D0E77"/>
    <w:rsid w:val="001D7A32"/>
    <w:rsid w:val="001F04DE"/>
    <w:rsid w:val="002370A1"/>
    <w:rsid w:val="00263EBF"/>
    <w:rsid w:val="00264272"/>
    <w:rsid w:val="002C54F1"/>
    <w:rsid w:val="002C7086"/>
    <w:rsid w:val="002D6C18"/>
    <w:rsid w:val="002E79AD"/>
    <w:rsid w:val="003073DD"/>
    <w:rsid w:val="003146F7"/>
    <w:rsid w:val="00315A5F"/>
    <w:rsid w:val="003529FC"/>
    <w:rsid w:val="00363189"/>
    <w:rsid w:val="00363F37"/>
    <w:rsid w:val="003A0442"/>
    <w:rsid w:val="003E484C"/>
    <w:rsid w:val="003F5370"/>
    <w:rsid w:val="00416B4B"/>
    <w:rsid w:val="00450170"/>
    <w:rsid w:val="00463D4F"/>
    <w:rsid w:val="00472500"/>
    <w:rsid w:val="00484870"/>
    <w:rsid w:val="004A4F92"/>
    <w:rsid w:val="004B2636"/>
    <w:rsid w:val="004D7F6E"/>
    <w:rsid w:val="005609FF"/>
    <w:rsid w:val="00597E49"/>
    <w:rsid w:val="005B6FF5"/>
    <w:rsid w:val="005E4AB8"/>
    <w:rsid w:val="005F458C"/>
    <w:rsid w:val="005F554B"/>
    <w:rsid w:val="006375A7"/>
    <w:rsid w:val="00642BC2"/>
    <w:rsid w:val="00650EA7"/>
    <w:rsid w:val="006619F3"/>
    <w:rsid w:val="00675FF7"/>
    <w:rsid w:val="00691E30"/>
    <w:rsid w:val="006958E8"/>
    <w:rsid w:val="006C1693"/>
    <w:rsid w:val="006E142C"/>
    <w:rsid w:val="006F2D7A"/>
    <w:rsid w:val="00717A61"/>
    <w:rsid w:val="00721F3A"/>
    <w:rsid w:val="00752FE1"/>
    <w:rsid w:val="00754D3D"/>
    <w:rsid w:val="00784937"/>
    <w:rsid w:val="00791376"/>
    <w:rsid w:val="007D13C0"/>
    <w:rsid w:val="007E4FFB"/>
    <w:rsid w:val="00800FA7"/>
    <w:rsid w:val="008202DB"/>
    <w:rsid w:val="008A0BE0"/>
    <w:rsid w:val="008A3285"/>
    <w:rsid w:val="008E3E28"/>
    <w:rsid w:val="009125DE"/>
    <w:rsid w:val="00971B75"/>
    <w:rsid w:val="009858E2"/>
    <w:rsid w:val="00996044"/>
    <w:rsid w:val="009D0554"/>
    <w:rsid w:val="009F277A"/>
    <w:rsid w:val="009F34BD"/>
    <w:rsid w:val="00A0226B"/>
    <w:rsid w:val="00A13DA8"/>
    <w:rsid w:val="00A27C72"/>
    <w:rsid w:val="00A77CC6"/>
    <w:rsid w:val="00AE156C"/>
    <w:rsid w:val="00B44C88"/>
    <w:rsid w:val="00B5487B"/>
    <w:rsid w:val="00B57E7F"/>
    <w:rsid w:val="00B662C9"/>
    <w:rsid w:val="00B81630"/>
    <w:rsid w:val="00BC6080"/>
    <w:rsid w:val="00BF63DE"/>
    <w:rsid w:val="00BF77C9"/>
    <w:rsid w:val="00BF78C7"/>
    <w:rsid w:val="00C029C3"/>
    <w:rsid w:val="00C142E6"/>
    <w:rsid w:val="00C45080"/>
    <w:rsid w:val="00C47BA4"/>
    <w:rsid w:val="00C6413E"/>
    <w:rsid w:val="00C710AD"/>
    <w:rsid w:val="00CC0246"/>
    <w:rsid w:val="00CC77F8"/>
    <w:rsid w:val="00CD05AA"/>
    <w:rsid w:val="00CD16F8"/>
    <w:rsid w:val="00D05D7B"/>
    <w:rsid w:val="00D11BEB"/>
    <w:rsid w:val="00D1627F"/>
    <w:rsid w:val="00D16BFF"/>
    <w:rsid w:val="00D2326A"/>
    <w:rsid w:val="00DC5A48"/>
    <w:rsid w:val="00DC5E5D"/>
    <w:rsid w:val="00E06F7C"/>
    <w:rsid w:val="00E178BF"/>
    <w:rsid w:val="00E25025"/>
    <w:rsid w:val="00E51222"/>
    <w:rsid w:val="00E51731"/>
    <w:rsid w:val="00E5463F"/>
    <w:rsid w:val="00E87223"/>
    <w:rsid w:val="00EB4FDB"/>
    <w:rsid w:val="00ED3620"/>
    <w:rsid w:val="00EE5826"/>
    <w:rsid w:val="00EE6E3F"/>
    <w:rsid w:val="00F355C8"/>
    <w:rsid w:val="00F46CFC"/>
    <w:rsid w:val="00F6420D"/>
    <w:rsid w:val="00F673FB"/>
    <w:rsid w:val="00FA6731"/>
    <w:rsid w:val="00FE32BC"/>
    <w:rsid w:val="00FE7B7E"/>
    <w:rsid w:val="00FF2591"/>
    <w:rsid w:val="00FF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23"/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F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63F3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363F37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363F37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363F3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63F37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363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Новый"/>
    <w:basedOn w:val="a"/>
    <w:rsid w:val="00363F37"/>
    <w:pPr>
      <w:spacing w:line="360" w:lineRule="auto"/>
      <w:ind w:firstLine="454"/>
      <w:jc w:val="both"/>
    </w:pPr>
    <w:rPr>
      <w:sz w:val="28"/>
    </w:rPr>
  </w:style>
  <w:style w:type="character" w:styleId="a9">
    <w:name w:val="Hyperlink"/>
    <w:basedOn w:val="a0"/>
    <w:uiPriority w:val="99"/>
    <w:semiHidden/>
    <w:unhideWhenUsed/>
    <w:rsid w:val="00B57E7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D7B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D7B"/>
    <w:rPr>
      <w:rFonts w:eastAsia="Times New Roman" w:cs="Times New Roman"/>
      <w:szCs w:val="24"/>
      <w:lang w:eastAsia="ru-RU"/>
    </w:rPr>
  </w:style>
  <w:style w:type="table" w:styleId="ae">
    <w:name w:val="Table Grid"/>
    <w:basedOn w:val="a1"/>
    <w:uiPriority w:val="59"/>
    <w:rsid w:val="00D05D7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F53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53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rsid w:val="00085D38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37"/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F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63F3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363F37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363F37"/>
    <w:rPr>
      <w:rFonts w:ascii="Courier New" w:hAnsi="Courier New"/>
      <w:sz w:val="20"/>
      <w:szCs w:val="20"/>
      <w:lang w:val="x-none"/>
    </w:rPr>
  </w:style>
  <w:style w:type="character" w:customStyle="1" w:styleId="a5">
    <w:name w:val="Текст Знак"/>
    <w:basedOn w:val="a0"/>
    <w:link w:val="a4"/>
    <w:semiHidden/>
    <w:rsid w:val="00363F3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No Spacing"/>
    <w:uiPriority w:val="1"/>
    <w:qFormat/>
    <w:rsid w:val="00363F37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99"/>
    <w:qFormat/>
    <w:rsid w:val="00363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Новый"/>
    <w:basedOn w:val="a"/>
    <w:rsid w:val="00363F37"/>
    <w:pPr>
      <w:spacing w:line="360" w:lineRule="auto"/>
      <w:ind w:firstLine="454"/>
      <w:jc w:val="both"/>
    </w:pPr>
    <w:rPr>
      <w:sz w:val="28"/>
    </w:rPr>
  </w:style>
  <w:style w:type="character" w:styleId="a9">
    <w:name w:val="Hyperlink"/>
    <w:basedOn w:val="a0"/>
    <w:uiPriority w:val="99"/>
    <w:semiHidden/>
    <w:unhideWhenUsed/>
    <w:rsid w:val="00B57E7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D7B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D7B"/>
    <w:rPr>
      <w:rFonts w:eastAsia="Times New Roman" w:cs="Times New Roman"/>
      <w:szCs w:val="24"/>
      <w:lang w:eastAsia="ru-RU"/>
    </w:rPr>
  </w:style>
  <w:style w:type="table" w:styleId="ae">
    <w:name w:val="Table Grid"/>
    <w:basedOn w:val="a1"/>
    <w:rsid w:val="00D05D7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F53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53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2531-FB31-49C3-B2FC-BB5E5552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5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62</cp:revision>
  <cp:lastPrinted>2020-06-01T17:53:00Z</cp:lastPrinted>
  <dcterms:created xsi:type="dcterms:W3CDTF">2012-09-16T08:27:00Z</dcterms:created>
  <dcterms:modified xsi:type="dcterms:W3CDTF">2020-06-01T17:53:00Z</dcterms:modified>
</cp:coreProperties>
</file>