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67" w:rsidRPr="00695B67" w:rsidRDefault="00695B67" w:rsidP="007F10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B67">
        <w:rPr>
          <w:rFonts w:ascii="Times New Roman" w:hAnsi="Times New Roman" w:cs="Times New Roman"/>
          <w:b/>
          <w:sz w:val="36"/>
          <w:szCs w:val="36"/>
        </w:rPr>
        <w:t>70-летию Великой Победы</w:t>
      </w:r>
    </w:p>
    <w:p w:rsidR="00695B67" w:rsidRDefault="00695B67" w:rsidP="007F10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B67" w:rsidRDefault="00695B67" w:rsidP="007F10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B67" w:rsidRDefault="00695B67" w:rsidP="007F10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B67" w:rsidRDefault="00695B67" w:rsidP="007F10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B67" w:rsidRPr="00695B67" w:rsidRDefault="00695B67" w:rsidP="007F10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B67">
        <w:rPr>
          <w:rFonts w:ascii="Times New Roman" w:hAnsi="Times New Roman" w:cs="Times New Roman"/>
          <w:b/>
          <w:sz w:val="36"/>
          <w:szCs w:val="36"/>
        </w:rPr>
        <w:t xml:space="preserve">Исследовательская работа </w:t>
      </w:r>
    </w:p>
    <w:p w:rsidR="00695B67" w:rsidRDefault="00695B67" w:rsidP="007F1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0D0" w:rsidRPr="00695B67" w:rsidRDefault="007F10D0" w:rsidP="007F10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B67">
        <w:rPr>
          <w:rFonts w:ascii="Times New Roman" w:hAnsi="Times New Roman" w:cs="Times New Roman"/>
          <w:b/>
          <w:sz w:val="40"/>
          <w:szCs w:val="40"/>
        </w:rPr>
        <w:t>«Простые истории Великой Победы»</w:t>
      </w:r>
    </w:p>
    <w:p w:rsidR="00695B67" w:rsidRDefault="00695B67" w:rsidP="007F10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7F10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7F10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7F10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695B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0D0" w:rsidRDefault="007F10D0" w:rsidP="00695B6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работы: Макашова Анжела</w:t>
      </w:r>
      <w:r w:rsidRPr="007F10D0">
        <w:rPr>
          <w:rFonts w:ascii="Times New Roman" w:hAnsi="Times New Roman"/>
          <w:sz w:val="28"/>
          <w:szCs w:val="28"/>
        </w:rPr>
        <w:t xml:space="preserve"> </w:t>
      </w:r>
    </w:p>
    <w:p w:rsidR="00695B67" w:rsidRDefault="00695B67" w:rsidP="00695B6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ученица 7 </w:t>
      </w:r>
      <w:r w:rsidR="007F10D0">
        <w:rPr>
          <w:rFonts w:ascii="Times New Roman" w:hAnsi="Times New Roman"/>
          <w:sz w:val="28"/>
          <w:szCs w:val="28"/>
        </w:rPr>
        <w:t xml:space="preserve"> класса </w:t>
      </w:r>
    </w:p>
    <w:p w:rsidR="007F10D0" w:rsidRDefault="007F10D0" w:rsidP="00695B6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«Фатневская средняя общеобразовательная школа»</w:t>
      </w:r>
    </w:p>
    <w:p w:rsidR="007F10D0" w:rsidRDefault="007F10D0" w:rsidP="00695B6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учитель истории Фандеева И.Б.</w:t>
      </w:r>
    </w:p>
    <w:p w:rsidR="007F10D0" w:rsidRDefault="007F10D0" w:rsidP="00695B6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F10D0" w:rsidRDefault="007F10D0" w:rsidP="00695B6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F10D0" w:rsidRDefault="007F10D0" w:rsidP="00695B6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F10D0" w:rsidRDefault="007F10D0" w:rsidP="007F10D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10D0" w:rsidRDefault="007F10D0" w:rsidP="007F10D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10D0" w:rsidRDefault="007F10D0" w:rsidP="007F10D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Военные судьбы моих земляков.</w:t>
      </w:r>
    </w:p>
    <w:p w:rsidR="004A7B5F" w:rsidRDefault="007F10D0" w:rsidP="005B3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Великая </w:t>
      </w:r>
      <w:r w:rsidR="005B33D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течественная война</w:t>
      </w:r>
      <w:r w:rsidR="005B33D1">
        <w:rPr>
          <w:rFonts w:ascii="Times New Roman" w:hAnsi="Times New Roman"/>
          <w:sz w:val="28"/>
          <w:szCs w:val="28"/>
        </w:rPr>
        <w:t xml:space="preserve"> 1941 – </w:t>
      </w:r>
      <w:r w:rsidR="004A7B5F">
        <w:rPr>
          <w:rFonts w:ascii="Times New Roman" w:hAnsi="Times New Roman"/>
          <w:sz w:val="28"/>
          <w:szCs w:val="28"/>
        </w:rPr>
        <w:t>19</w:t>
      </w:r>
      <w:r w:rsidR="005B33D1">
        <w:rPr>
          <w:rFonts w:ascii="Times New Roman" w:hAnsi="Times New Roman"/>
          <w:sz w:val="28"/>
          <w:szCs w:val="28"/>
        </w:rPr>
        <w:t>45 г.г.</w:t>
      </w:r>
      <w:r>
        <w:rPr>
          <w:rFonts w:ascii="Times New Roman" w:hAnsi="Times New Roman"/>
          <w:sz w:val="28"/>
          <w:szCs w:val="28"/>
        </w:rPr>
        <w:t xml:space="preserve"> для меня и моего поколения </w:t>
      </w:r>
      <w:r w:rsidR="005B33D1">
        <w:rPr>
          <w:rFonts w:ascii="Times New Roman" w:hAnsi="Times New Roman"/>
          <w:sz w:val="28"/>
          <w:szCs w:val="28"/>
        </w:rPr>
        <w:t xml:space="preserve">уже далекая история. </w:t>
      </w:r>
      <w:r w:rsidR="004A7B5F">
        <w:rPr>
          <w:rFonts w:ascii="Times New Roman" w:hAnsi="Times New Roman"/>
          <w:sz w:val="28"/>
          <w:szCs w:val="28"/>
        </w:rPr>
        <w:t>Узнаем мы о ней из книг и кинофильмов. Но самыми интересными оказались встречи и рассказы живых очевидцев и участников Великой Отечественной войны. Их осталось так мало в наших селах и деревнях. Пионеры нашей школы оказывают посильную шефскую помощь  семьям ветеранов, поздравляют их с праздниками. При каждой встрече мы с интересом слуша</w:t>
      </w:r>
      <w:r w:rsidR="008766BF">
        <w:rPr>
          <w:rFonts w:ascii="Times New Roman" w:hAnsi="Times New Roman"/>
          <w:sz w:val="28"/>
          <w:szCs w:val="28"/>
        </w:rPr>
        <w:t>ли</w:t>
      </w:r>
      <w:r w:rsidR="004A7B5F">
        <w:rPr>
          <w:rFonts w:ascii="Times New Roman" w:hAnsi="Times New Roman"/>
          <w:sz w:val="28"/>
          <w:szCs w:val="28"/>
        </w:rPr>
        <w:t xml:space="preserve"> их рассказы о тех тяжелых годах. Эти</w:t>
      </w:r>
      <w:r w:rsidR="008766BF">
        <w:rPr>
          <w:rFonts w:ascii="Times New Roman" w:hAnsi="Times New Roman"/>
          <w:sz w:val="28"/>
          <w:szCs w:val="28"/>
        </w:rPr>
        <w:t xml:space="preserve"> рассказы меня очень взволновали</w:t>
      </w:r>
      <w:r w:rsidR="004A7B5F">
        <w:rPr>
          <w:rFonts w:ascii="Times New Roman" w:hAnsi="Times New Roman"/>
          <w:sz w:val="28"/>
          <w:szCs w:val="28"/>
        </w:rPr>
        <w:t xml:space="preserve">. Мне жаль погибших, я поняла, что – война это ужас, это самое страшное, что может произойти в людских судьбах. В нашей стране, наверное, нет семьи, которой бы не коснулось горе. На фронт уходили сыновья, мужья, отцы. </w:t>
      </w:r>
    </w:p>
    <w:p w:rsidR="004A7B5F" w:rsidRDefault="004A7B5F" w:rsidP="005B3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 и трудился в селе Пальчиково Ишутин Григорий Антонович. Родился он в 1913 году в поселке </w:t>
      </w:r>
      <w:r w:rsidR="008766BF">
        <w:rPr>
          <w:rFonts w:ascii="Times New Roman" w:hAnsi="Times New Roman"/>
          <w:sz w:val="28"/>
          <w:szCs w:val="28"/>
        </w:rPr>
        <w:t>Щигровский Сурьянинского сельского совета Болховского района. В августе 1943 года был призван в ряды Красной Армии в качестве рядового. Служил Григорий Антонович в составе 93 –го стрелкового полка 76 стрелковой дивизии. Участвовал в освобождении Левобережной Украины и Донбасса, форсировал Днепр. После объединения Белорусского  и 1, 2, 4-го Украинских фронтов полк, в котором служил Ишутин Г.А.,  влился в 449-й стрелковый полк 144-ой стрелковой дивизии. Дислоцировалась она на побережье Западной Двины под Витебском.</w:t>
      </w:r>
    </w:p>
    <w:p w:rsidR="008766BF" w:rsidRDefault="008766BF" w:rsidP="005B3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Бои были жаркими, казалось, снег горел под сапогами. В одном из боев солдата ранило. Но он пытался двигаться: сначала потихоньку, ползком, потом вставал, делал несколько шагов и падал. Сознание то пропадало, то возвращалось. Жуткая боль в плече, голод и сильный мороз порой казались невыносимы. Но жажда жизни брала верх. </w:t>
      </w:r>
    </w:p>
    <w:p w:rsidR="008766BF" w:rsidRDefault="008766BF" w:rsidP="005B3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были госпитали Смоленска, Курска, Москвы. По состоянию здоровья Григорий Антонович был комиссован. Награжден орденом Отечественной войны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7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степени. </w:t>
      </w:r>
    </w:p>
    <w:p w:rsidR="008766BF" w:rsidRDefault="008766BF" w:rsidP="005B3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 странной случайности с февраля 1944 года Ишутин Г.А. считался погибшим и захороненным под Витебском, о чем записано в Книге Памяти Орловской области. К счастью эти сведения оказались ошибкой.</w:t>
      </w:r>
    </w:p>
    <w:p w:rsidR="008766BF" w:rsidRDefault="008766BF" w:rsidP="005B3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спрашивали у Григория Антоновича, как случилось, что в Книге памяти он числился погибшим, ветеран отвечал, что в том сражении мало кто уцелел. Вполне возможно, что и его посчитали погибшим. После войны ветеран трудился на родной земле, растил детей, внуков, дожил почти до 90 лет.</w:t>
      </w:r>
    </w:p>
    <w:p w:rsidR="008766BF" w:rsidRDefault="008766BF" w:rsidP="005B3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людей, столько и судеб!  Другой  наш  земляк Измайлов Николай Алексеевич был призван в Тульской области. Ему присвоили звание лейтенанта и направили в 60-ю армию. И попадает он в свою местность, под </w:t>
      </w:r>
      <w:r>
        <w:rPr>
          <w:rFonts w:ascii="Times New Roman" w:hAnsi="Times New Roman"/>
          <w:sz w:val="28"/>
          <w:szCs w:val="28"/>
        </w:rPr>
        <w:lastRenderedPageBreak/>
        <w:t>село Городище, где получает приказ соорудить переправу по льду для танков и повозок с продовольствием. Участвует в боях за д. Чегодаево. После освобождения Орловщины боевой путь Измайлова Н.А. довел до Вислы. В Познани он участвовал в последнем бою. Был ранен снайпером, это было его третье ранение. За взятие города Познани Николая Алексеевича представили к очень высокой награде – Ордену Александра Невского. Но эту награду герой получил спустя полвека после окончания страшной войны.</w:t>
      </w:r>
    </w:p>
    <w:p w:rsidR="008766BF" w:rsidRDefault="008766BF" w:rsidP="005B33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Идет время</w:t>
      </w:r>
      <w:proofErr w:type="gramStart"/>
      <w:r>
        <w:rPr>
          <w:rFonts w:ascii="Times New Roman" w:hAnsi="Times New Roman"/>
          <w:sz w:val="28"/>
          <w:szCs w:val="28"/>
        </w:rPr>
        <w:t>… В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череде важных событий что-то постепенно стирается из нашей памяти, забывается и уходит в прошлое навсегда. Но есть такие события, которые забыть невозможно. Мы обязаны помнить о тех, кто ценой своей жизни заплатил за светлое небо над нашей головой. Когда я вырасту, я обязательно расскажу своим детям о подвиге героев этой священной войны. Пусть они также будут  благодарны им, шедшим к победе долгие тысяча четыреста восемнадцать дней, чтобы спасти свою Родину и все человечество от фашизма. </w:t>
      </w:r>
    </w:p>
    <w:p w:rsidR="008766BF" w:rsidRPr="008766BF" w:rsidRDefault="008766BF" w:rsidP="005B33D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10D0" w:rsidRDefault="007F10D0" w:rsidP="005B33D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0D0" w:rsidRDefault="007F10D0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1.</w:t>
      </w: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Ишутин Г.А. (фото из школьного музея)</w:t>
      </w:r>
    </w:p>
    <w:p w:rsidR="008766BF" w:rsidRDefault="008766BF" w:rsidP="00876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5048250"/>
            <wp:effectExtent l="19050" t="0" r="0" b="0"/>
            <wp:docPr id="1" name="Рисунок 1" descr="C:\Documents and Settings\Марина\Рабочий стол\img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Рабочий стол\img1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67" w:rsidRDefault="00695B67" w:rsidP="00876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876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876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876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876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876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876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876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876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695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95B67" w:rsidRDefault="00695B67" w:rsidP="00695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Измайлов Николай Алексеевич (фото из школьного музея)</w:t>
      </w:r>
    </w:p>
    <w:p w:rsidR="00695B67" w:rsidRDefault="00695B67" w:rsidP="00695B67">
      <w:pPr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695B67">
      <w:pPr>
        <w:rPr>
          <w:rFonts w:ascii="Times New Roman" w:hAnsi="Times New Roman" w:cs="Times New Roman"/>
          <w:sz w:val="28"/>
          <w:szCs w:val="28"/>
        </w:rPr>
      </w:pPr>
      <w:r w:rsidRPr="00695B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05150" cy="3362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p w:rsidR="008766BF" w:rsidRPr="007F10D0" w:rsidRDefault="008766BF" w:rsidP="007F10D0">
      <w:pPr>
        <w:rPr>
          <w:rFonts w:ascii="Times New Roman" w:hAnsi="Times New Roman" w:cs="Times New Roman"/>
          <w:sz w:val="28"/>
          <w:szCs w:val="28"/>
        </w:rPr>
      </w:pPr>
    </w:p>
    <w:sectPr w:rsidR="008766BF" w:rsidRPr="007F10D0" w:rsidSect="0086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0D0"/>
    <w:rsid w:val="000B0874"/>
    <w:rsid w:val="00384DCE"/>
    <w:rsid w:val="004A7B5F"/>
    <w:rsid w:val="0050170D"/>
    <w:rsid w:val="005B33D1"/>
    <w:rsid w:val="00695B67"/>
    <w:rsid w:val="007F10D0"/>
    <w:rsid w:val="00862D5C"/>
    <w:rsid w:val="008672D5"/>
    <w:rsid w:val="008766BF"/>
    <w:rsid w:val="008775A6"/>
    <w:rsid w:val="00ED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2013-04-28T16:04:00Z</dcterms:created>
  <dcterms:modified xsi:type="dcterms:W3CDTF">2015-03-02T15:27:00Z</dcterms:modified>
</cp:coreProperties>
</file>