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AC" w:rsidRPr="008B7E64" w:rsidRDefault="00923D79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7E64">
        <w:rPr>
          <w:rFonts w:ascii="Times New Roman" w:hAnsi="Times New Roman" w:cs="Times New Roman"/>
          <w:b/>
          <w:sz w:val="32"/>
          <w:szCs w:val="28"/>
        </w:rPr>
        <w:t>День здоровья «Большая зимняя эстафета»</w:t>
      </w:r>
    </w:p>
    <w:p w:rsidR="008B7E64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7E64" w:rsidRPr="008B7E64" w:rsidRDefault="008B7E64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>Добрый день, уважаемые наши гости, участники праздника, учителя и учащиеся школы! Приглашаю вас на наш спортивный праздник “День здоровья”, где каждый может посоревноваться в ловкости, быстроте, меткости, силе и находчивости.</w:t>
      </w:r>
    </w:p>
    <w:p w:rsidR="008B7E64" w:rsidRPr="008B7E64" w:rsidRDefault="008B7E64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>Спорт, ребята, очень нужен.</w:t>
      </w:r>
      <w:r w:rsidRPr="008B7E64">
        <w:rPr>
          <w:rFonts w:ascii="Times New Roman" w:hAnsi="Times New Roman" w:cs="Times New Roman"/>
          <w:sz w:val="28"/>
          <w:szCs w:val="28"/>
        </w:rPr>
        <w:br/>
        <w:t>Мы со спортом крепко дружим.</w:t>
      </w:r>
      <w:r w:rsidRPr="008B7E64">
        <w:rPr>
          <w:rFonts w:ascii="Times New Roman" w:hAnsi="Times New Roman" w:cs="Times New Roman"/>
          <w:sz w:val="28"/>
          <w:szCs w:val="28"/>
        </w:rPr>
        <w:br/>
        <w:t>Спорт – помощник!</w:t>
      </w:r>
      <w:r w:rsidRPr="008B7E64">
        <w:rPr>
          <w:rFonts w:ascii="Times New Roman" w:hAnsi="Times New Roman" w:cs="Times New Roman"/>
          <w:sz w:val="28"/>
          <w:szCs w:val="28"/>
        </w:rPr>
        <w:br/>
        <w:t>Спорт – здоровье!</w:t>
      </w:r>
      <w:r w:rsidRPr="008B7E64">
        <w:rPr>
          <w:rFonts w:ascii="Times New Roman" w:hAnsi="Times New Roman" w:cs="Times New Roman"/>
          <w:sz w:val="28"/>
          <w:szCs w:val="28"/>
        </w:rPr>
        <w:br/>
        <w:t>Спорт – игра</w:t>
      </w:r>
      <w:r w:rsidRPr="008B7E6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B7E6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8B7E64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8B7E64">
        <w:rPr>
          <w:rFonts w:ascii="Times New Roman" w:hAnsi="Times New Roman" w:cs="Times New Roman"/>
          <w:sz w:val="28"/>
          <w:szCs w:val="28"/>
        </w:rPr>
        <w:t>!</w:t>
      </w:r>
    </w:p>
    <w:p w:rsidR="008B7E64" w:rsidRPr="008B7E64" w:rsidRDefault="008B7E64" w:rsidP="008B7E64">
      <w:pPr>
        <w:pStyle w:val="a6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(распределение команд)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знатный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в свои права.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Улыбкой светлой, доброй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Приветствуем! Ура!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Быстроту  и ловкость,  а  также  правильность  выполнения  эстафет  будет  оценивать  компетентное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жюри:</w:t>
      </w:r>
      <w:r w:rsid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B7E64" w:rsidRPr="008B7E64" w:rsidRDefault="008B7E64" w:rsidP="008B7E64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Эстафеты</w:t>
      </w:r>
    </w:p>
    <w:p w:rsidR="00747CAC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№1 «</w:t>
      </w:r>
      <w:r w:rsidR="00747CAC" w:rsidRPr="008B7E64">
        <w:rPr>
          <w:rFonts w:ascii="Times New Roman" w:hAnsi="Times New Roman" w:cs="Times New Roman"/>
          <w:b/>
          <w:i/>
          <w:sz w:val="28"/>
          <w:szCs w:val="28"/>
        </w:rPr>
        <w:t>Бег на одной лыжне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691B" w:rsidRPr="008B7E64" w:rsidRDefault="00747CAC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>Участник команды пробегает на одной лыжне с палками свой этап и передает эстафету</w:t>
      </w:r>
      <w:r w:rsidR="00E7691B" w:rsidRPr="008B7E64">
        <w:rPr>
          <w:rFonts w:ascii="Times New Roman" w:hAnsi="Times New Roman" w:cs="Times New Roman"/>
          <w:sz w:val="28"/>
          <w:szCs w:val="28"/>
        </w:rPr>
        <w:t xml:space="preserve"> следующему. Выигрывает команда, первой закончившая эстафету.</w:t>
      </w:r>
    </w:p>
    <w:p w:rsidR="00082F4F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№2</w:t>
      </w:r>
      <w:r w:rsidR="00082F4F" w:rsidRPr="008B7E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«Неразлучные друзья».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Исходная позиция команды: по парам, две ноги связаны».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эстафеты: первые два участника прыгают до указанной линии и в обратном направлении – у них связаны две ноги (левая – одного участника, правая – другого), передают эстафету следующей паре. Задача: не упасть во время бега. Если скакалка развязалась,  то  нужно  ее  снова  закрепить  и  только  после  этого  продолжить преодоление полосы. </w:t>
      </w:r>
    </w:p>
    <w:p w:rsidR="00082F4F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№3 «</w:t>
      </w:r>
      <w:r w:rsidR="00082F4F" w:rsidRPr="008B7E64">
        <w:rPr>
          <w:rFonts w:ascii="Times New Roman" w:hAnsi="Times New Roman" w:cs="Times New Roman"/>
          <w:b/>
          <w:i/>
          <w:sz w:val="28"/>
          <w:szCs w:val="28"/>
        </w:rPr>
        <w:t>Переправа по обручам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82F4F" w:rsidRPr="008B7E64" w:rsidRDefault="00082F4F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>На эстафете расставлены обручи. Задача участников пробежать под каждым из них, после бежать обычным бегом. Выигрывает команда, первой закончившая эстафету (место определяется по последнему финиширующему игроку).</w:t>
      </w:r>
    </w:p>
    <w:p w:rsidR="00082F4F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№4 «</w:t>
      </w:r>
      <w:r w:rsidR="00082F4F" w:rsidRPr="008B7E64">
        <w:rPr>
          <w:rFonts w:ascii="Times New Roman" w:hAnsi="Times New Roman" w:cs="Times New Roman"/>
          <w:b/>
          <w:i/>
          <w:sz w:val="28"/>
          <w:szCs w:val="28"/>
        </w:rPr>
        <w:t>Хоккей на снегу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82F4F" w:rsidRPr="008B7E64" w:rsidRDefault="00082F4F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>Задача каждого участника вести мяч для метания гимнастической палкой до обруча, обратно возвращаться бегом с мячом в руках. Выигрывает команда, первой закончившая эстафету.</w:t>
      </w:r>
    </w:p>
    <w:p w:rsidR="00747CAC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№5 «</w:t>
      </w:r>
      <w:r w:rsidR="00747CAC" w:rsidRPr="008B7E64">
        <w:rPr>
          <w:rFonts w:ascii="Times New Roman" w:hAnsi="Times New Roman" w:cs="Times New Roman"/>
          <w:b/>
          <w:i/>
          <w:sz w:val="28"/>
          <w:szCs w:val="28"/>
        </w:rPr>
        <w:t>Буксировка на санках</w:t>
      </w:r>
      <w:r w:rsidR="00923D79" w:rsidRPr="008B7E64">
        <w:rPr>
          <w:rFonts w:ascii="Times New Roman" w:hAnsi="Times New Roman" w:cs="Times New Roman"/>
          <w:b/>
          <w:i/>
          <w:sz w:val="28"/>
          <w:szCs w:val="28"/>
        </w:rPr>
        <w:t xml:space="preserve"> или мешках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691B" w:rsidRPr="008B7E64" w:rsidRDefault="00747CAC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>Один участник сидит на санках</w:t>
      </w:r>
      <w:r w:rsidR="00923D79" w:rsidRPr="008B7E64">
        <w:rPr>
          <w:rFonts w:ascii="Times New Roman" w:hAnsi="Times New Roman" w:cs="Times New Roman"/>
          <w:sz w:val="28"/>
          <w:szCs w:val="28"/>
        </w:rPr>
        <w:t xml:space="preserve"> или мешке</w:t>
      </w:r>
      <w:r w:rsidRPr="008B7E64">
        <w:rPr>
          <w:rFonts w:ascii="Times New Roman" w:hAnsi="Times New Roman" w:cs="Times New Roman"/>
          <w:sz w:val="28"/>
          <w:szCs w:val="28"/>
        </w:rPr>
        <w:t xml:space="preserve">, а капитан команды буксирует </w:t>
      </w:r>
      <w:r w:rsidR="00923D79" w:rsidRPr="008B7E64">
        <w:rPr>
          <w:rFonts w:ascii="Times New Roman" w:hAnsi="Times New Roman" w:cs="Times New Roman"/>
          <w:sz w:val="28"/>
          <w:szCs w:val="28"/>
        </w:rPr>
        <w:t>участника</w:t>
      </w:r>
      <w:r w:rsidRPr="008B7E64">
        <w:rPr>
          <w:rFonts w:ascii="Times New Roman" w:hAnsi="Times New Roman" w:cs="Times New Roman"/>
          <w:sz w:val="28"/>
          <w:szCs w:val="28"/>
        </w:rPr>
        <w:t>, а после и  всю команду по очереди</w:t>
      </w:r>
      <w:r w:rsidR="00E7691B" w:rsidRPr="008B7E64">
        <w:rPr>
          <w:rFonts w:ascii="Times New Roman" w:hAnsi="Times New Roman" w:cs="Times New Roman"/>
          <w:sz w:val="28"/>
          <w:szCs w:val="28"/>
        </w:rPr>
        <w:t>. Выигрывает команда, первой закончившая эстафету.</w:t>
      </w:r>
    </w:p>
    <w:p w:rsidR="00E7691B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7E64">
        <w:rPr>
          <w:rFonts w:ascii="Times New Roman" w:hAnsi="Times New Roman" w:cs="Times New Roman"/>
          <w:b/>
          <w:i/>
          <w:sz w:val="28"/>
          <w:szCs w:val="28"/>
        </w:rPr>
        <w:t>№6 «</w:t>
      </w:r>
      <w:r w:rsidR="00E7691B" w:rsidRPr="008B7E64">
        <w:rPr>
          <w:rFonts w:ascii="Times New Roman" w:hAnsi="Times New Roman" w:cs="Times New Roman"/>
          <w:b/>
          <w:i/>
          <w:sz w:val="28"/>
          <w:szCs w:val="28"/>
        </w:rPr>
        <w:t>Самый метки</w:t>
      </w:r>
      <w:r w:rsidRPr="008B7E64">
        <w:rPr>
          <w:rFonts w:ascii="Times New Roman" w:hAnsi="Times New Roman" w:cs="Times New Roman"/>
          <w:b/>
          <w:i/>
          <w:sz w:val="28"/>
          <w:szCs w:val="28"/>
        </w:rPr>
        <w:t>й»</w:t>
      </w:r>
    </w:p>
    <w:p w:rsidR="00E7691B" w:rsidRPr="008B7E64" w:rsidRDefault="00E7691B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 xml:space="preserve">У указателей – ориентиров напротив команд стоят два ведра. У каждого игрока по одному скомканному листу бумаги. По сигналу первые номера бегут к указателю – ориентиру, бросают его в пустое ведро (расстояние между указателями четыре метра). </w:t>
      </w:r>
      <w:r w:rsidRPr="008B7E64">
        <w:rPr>
          <w:rFonts w:ascii="Times New Roman" w:hAnsi="Times New Roman" w:cs="Times New Roman"/>
          <w:sz w:val="28"/>
          <w:szCs w:val="28"/>
        </w:rPr>
        <w:lastRenderedPageBreak/>
        <w:t>Затем быстро возвращаются и передают эстафету следующему. Выигрывает команда, первой закончившая эстафету.</w:t>
      </w:r>
    </w:p>
    <w:p w:rsidR="00082F4F" w:rsidRPr="008B7E64" w:rsidRDefault="008B7E64" w:rsidP="008B7E64">
      <w:pPr>
        <w:pStyle w:val="a6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E64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№7 «</w:t>
      </w:r>
      <w:r w:rsidR="00082F4F" w:rsidRPr="008B7E64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Ручьем океан полон</w:t>
      </w:r>
      <w:r w:rsidRPr="008B7E64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»</w:t>
      </w:r>
    </w:p>
    <w:p w:rsidR="00E7691B" w:rsidRPr="008B7E64" w:rsidRDefault="00082F4F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B7E64">
        <w:rPr>
          <w:rFonts w:ascii="Times New Roman" w:hAnsi="Times New Roman" w:cs="Times New Roman"/>
          <w:sz w:val="28"/>
          <w:szCs w:val="28"/>
        </w:rPr>
        <w:t>Команды становятся на линии старта. Первому дается ложка. По сигналу ведущего первые участники набирают ложку водой и бегут к стулу, на котором стоит пустой стакан. Задача участников бегать по очереди и попытаться наполнить стакан. Побеждает команда, закончившая первой.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Вот незаметно подошли к концу наши состязания. Да, потрудились все на славу! Пора подвести итоги.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(Работа жюри по подведению итогов).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 детства себя закалять,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достичь необъятных высот.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Смелость, упорство в себе воспитать,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нам сможет спорт! </w:t>
      </w:r>
    </w:p>
    <w:p w:rsidR="00082F4F" w:rsidRPr="008B7E64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приглашаю жюри для оглашения результатов… </w:t>
      </w:r>
    </w:p>
    <w:p w:rsidR="00082F4F" w:rsidRDefault="00082F4F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Надеюсь, что сегодняшнее мероприятие побудило вас к укреплению физической закалки  и  соблюдению  здорового  образа  жизни.  Занимайтесь  чаще  спортом, делайте зарядку по утрам и живите здорово! Желаю Вам весело провести зимние каникулы и хорошенько отдохнуть! С Новым годом! До свидания!</w:t>
      </w:r>
    </w:p>
    <w:tbl>
      <w:tblPr>
        <w:tblStyle w:val="a7"/>
        <w:tblW w:w="0" w:type="auto"/>
        <w:tblInd w:w="108" w:type="dxa"/>
        <w:tblLook w:val="04A0"/>
      </w:tblPr>
      <w:tblGrid>
        <w:gridCol w:w="1875"/>
        <w:gridCol w:w="2790"/>
        <w:gridCol w:w="2848"/>
        <w:gridCol w:w="2659"/>
      </w:tblGrid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</w:tr>
      <w:tr w:rsidR="00726EBB" w:rsidRPr="00494DE7" w:rsidTr="00494DE7">
        <w:tc>
          <w:tcPr>
            <w:tcW w:w="10172" w:type="dxa"/>
            <w:gridSpan w:val="4"/>
            <w:vAlign w:val="center"/>
          </w:tcPr>
          <w:p w:rsidR="00726EBB" w:rsidRPr="00494DE7" w:rsidRDefault="00494DE7" w:rsidP="00806207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Оценивание</w:t>
            </w:r>
            <w:r w:rsidR="00726EBB"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(5б-первым, 4б-вторым, 3б-третьим; за нарушение правил в эстафете </w:t>
            </w:r>
            <w:r w:rsidR="00806207"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распределить штрафные</w:t>
            </w:r>
            <w:r w:rsidR="00726EBB"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баллы</w:t>
            </w:r>
            <w:r w:rsidR="00806207"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06207" w:rsidRPr="00494D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обязательно</w:t>
            </w:r>
            <w:r w:rsidR="00806207"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«2,1,0» и вычесть из общей суммы</w:t>
            </w:r>
            <w:r w:rsidR="00726EBB"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1</w:t>
            </w: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2</w:t>
            </w: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3</w:t>
            </w: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4</w:t>
            </w: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5</w:t>
            </w: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6</w:t>
            </w: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6EBB" w:rsidRPr="00494DE7" w:rsidTr="00494DE7">
        <w:tc>
          <w:tcPr>
            <w:tcW w:w="1875" w:type="dxa"/>
            <w:vAlign w:val="center"/>
          </w:tcPr>
          <w:p w:rsidR="00726EBB" w:rsidRPr="00494DE7" w:rsidRDefault="00726EBB" w:rsidP="00726EBB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7</w:t>
            </w:r>
          </w:p>
        </w:tc>
        <w:tc>
          <w:tcPr>
            <w:tcW w:w="2790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726EBB" w:rsidRPr="00494DE7" w:rsidRDefault="00726EBB" w:rsidP="00726EB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B7E64" w:rsidRPr="008B7E64" w:rsidRDefault="008B7E64" w:rsidP="008B7E6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4F" w:rsidRDefault="00082F4F" w:rsidP="008B7E6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75"/>
        <w:gridCol w:w="2790"/>
        <w:gridCol w:w="2848"/>
        <w:gridCol w:w="2659"/>
      </w:tblGrid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</w:tr>
      <w:tr w:rsidR="00494DE7" w:rsidRPr="00494DE7" w:rsidTr="00494DE7">
        <w:tc>
          <w:tcPr>
            <w:tcW w:w="10172" w:type="dxa"/>
            <w:gridSpan w:val="4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Оценивание (5б-первым, 4б-вторым, 3б-третьим; за нарушение правил в эстафете распределить штрафные баллы </w:t>
            </w:r>
            <w:r w:rsidRPr="00494D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обязательно</w:t>
            </w: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«2,1,0» и вычесть из общей суммы)</w:t>
            </w: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1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2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3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4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5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6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7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94DE7" w:rsidRDefault="00494DE7" w:rsidP="008B7E6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E7" w:rsidRDefault="00494DE7" w:rsidP="008B7E6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E7" w:rsidRDefault="00494DE7" w:rsidP="008B7E6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E7" w:rsidRPr="008B7E64" w:rsidRDefault="00494DE7" w:rsidP="008B7E64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75"/>
        <w:gridCol w:w="2790"/>
        <w:gridCol w:w="2848"/>
        <w:gridCol w:w="2659"/>
      </w:tblGrid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</w:tr>
      <w:tr w:rsidR="00494DE7" w:rsidRPr="00494DE7" w:rsidTr="00494DE7">
        <w:tc>
          <w:tcPr>
            <w:tcW w:w="10172" w:type="dxa"/>
            <w:gridSpan w:val="4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Оценивание (5б-первым, 4б-вторым, 3б-третьим; за нарушение правил в эстафете распределить штрафные баллы </w:t>
            </w:r>
            <w:r w:rsidRPr="00494D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обязательно</w:t>
            </w: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«2,1,0» и вычесть из общей суммы)</w:t>
            </w: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1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2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3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4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5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6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7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7691B" w:rsidRDefault="00E7691B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75"/>
        <w:gridCol w:w="2790"/>
        <w:gridCol w:w="2848"/>
        <w:gridCol w:w="2659"/>
      </w:tblGrid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</w:tr>
      <w:tr w:rsidR="00494DE7" w:rsidRPr="00494DE7" w:rsidTr="00494DE7">
        <w:tc>
          <w:tcPr>
            <w:tcW w:w="10172" w:type="dxa"/>
            <w:gridSpan w:val="4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Оценивание (5б-первым, 4б-вторым, 3б-третьим; за нарушение правил в эстафете распределить штрафные баллы </w:t>
            </w:r>
            <w:r w:rsidRPr="00494D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обязательно</w:t>
            </w: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«2,1,0» и вычесть из общей суммы)</w:t>
            </w: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1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2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3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4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5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6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7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94DE7" w:rsidRDefault="00494DE7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75"/>
        <w:gridCol w:w="2790"/>
        <w:gridCol w:w="2848"/>
        <w:gridCol w:w="2659"/>
      </w:tblGrid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</w:tr>
      <w:tr w:rsidR="00494DE7" w:rsidRPr="00494DE7" w:rsidTr="00494DE7">
        <w:tc>
          <w:tcPr>
            <w:tcW w:w="10172" w:type="dxa"/>
            <w:gridSpan w:val="4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Оценивание (5б-первым, 4б-вторым, 3б-третьим; за нарушение правил в эстафете распределить штрафные баллы </w:t>
            </w:r>
            <w:r w:rsidRPr="00494D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обязательно</w:t>
            </w: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«2,1,0» и вычесть из общей суммы)</w:t>
            </w: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1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2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3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4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5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6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7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94DE7" w:rsidRDefault="00494DE7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75"/>
        <w:gridCol w:w="2790"/>
        <w:gridCol w:w="2848"/>
        <w:gridCol w:w="2659"/>
      </w:tblGrid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</w:tr>
      <w:tr w:rsidR="00494DE7" w:rsidRPr="00494DE7" w:rsidTr="00494DE7">
        <w:tc>
          <w:tcPr>
            <w:tcW w:w="10172" w:type="dxa"/>
            <w:gridSpan w:val="4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Оценивание (5б-первым, 4б-вторым, 3б-третьим; за нарушение правил в эстафете распределить штрафные баллы </w:t>
            </w:r>
            <w:r w:rsidRPr="00494D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обязательно</w:t>
            </w:r>
            <w:r w:rsidRPr="00494D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«2,1,0» и вычесть из общей суммы)</w:t>
            </w: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1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2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3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4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5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6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DE7" w:rsidRPr="00494DE7" w:rsidTr="00494DE7">
        <w:tc>
          <w:tcPr>
            <w:tcW w:w="1875" w:type="dxa"/>
            <w:vAlign w:val="center"/>
          </w:tcPr>
          <w:p w:rsidR="00494DE7" w:rsidRPr="00494DE7" w:rsidRDefault="00494DE7" w:rsidP="00EA2089">
            <w:pPr>
              <w:jc w:val="center"/>
              <w:rPr>
                <w:b/>
              </w:rPr>
            </w:pPr>
            <w:r w:rsidRPr="0049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7</w:t>
            </w:r>
          </w:p>
        </w:tc>
        <w:tc>
          <w:tcPr>
            <w:tcW w:w="2790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94DE7" w:rsidRPr="00494DE7" w:rsidRDefault="00494DE7" w:rsidP="00EA208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94DE7" w:rsidRPr="008B7E64" w:rsidRDefault="00494DE7" w:rsidP="008B7E6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4DE7" w:rsidRPr="008B7E64" w:rsidSect="00494DE7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747CAC"/>
    <w:rsid w:val="00082F4F"/>
    <w:rsid w:val="000D138B"/>
    <w:rsid w:val="00494DE7"/>
    <w:rsid w:val="00726EBB"/>
    <w:rsid w:val="00747CAC"/>
    <w:rsid w:val="00806207"/>
    <w:rsid w:val="008B7E64"/>
    <w:rsid w:val="00923D79"/>
    <w:rsid w:val="00B51FA5"/>
    <w:rsid w:val="00E21175"/>
    <w:rsid w:val="00E7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AC"/>
    <w:rPr>
      <w:b/>
      <w:bCs/>
    </w:rPr>
  </w:style>
  <w:style w:type="character" w:customStyle="1" w:styleId="ff4">
    <w:name w:val="ff4"/>
    <w:basedOn w:val="a0"/>
    <w:rsid w:val="00747CAC"/>
  </w:style>
  <w:style w:type="character" w:customStyle="1" w:styleId="a5">
    <w:name w:val="_"/>
    <w:basedOn w:val="a0"/>
    <w:rsid w:val="00747CAC"/>
  </w:style>
  <w:style w:type="character" w:customStyle="1" w:styleId="ff5">
    <w:name w:val="ff5"/>
    <w:basedOn w:val="a0"/>
    <w:rsid w:val="00082F4F"/>
  </w:style>
  <w:style w:type="character" w:customStyle="1" w:styleId="ff3">
    <w:name w:val="ff3"/>
    <w:basedOn w:val="a0"/>
    <w:rsid w:val="00082F4F"/>
  </w:style>
  <w:style w:type="paragraph" w:styleId="a6">
    <w:name w:val="No Spacing"/>
    <w:uiPriority w:val="1"/>
    <w:qFormat/>
    <w:rsid w:val="008B7E64"/>
    <w:pPr>
      <w:spacing w:after="0" w:line="240" w:lineRule="auto"/>
    </w:pPr>
  </w:style>
  <w:style w:type="table" w:styleId="a7">
    <w:name w:val="Table Grid"/>
    <w:basedOn w:val="a1"/>
    <w:uiPriority w:val="59"/>
    <w:rsid w:val="00726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2426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2016-12-26T17:42:00Z</dcterms:created>
  <dcterms:modified xsi:type="dcterms:W3CDTF">2016-12-26T20:17:00Z</dcterms:modified>
</cp:coreProperties>
</file>